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BE" w:rsidRDefault="001E45BE" w:rsidP="00EB3832">
      <w:pPr>
        <w:pStyle w:val="PargrafodaLista"/>
        <w:spacing w:after="0"/>
        <w:jc w:val="both"/>
        <w:rPr>
          <w:rFonts w:cs="Tahoma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8A376B" w:rsidRPr="00CD293C" w:rsidTr="000362FE">
        <w:tc>
          <w:tcPr>
            <w:tcW w:w="9606" w:type="dxa"/>
          </w:tcPr>
          <w:p w:rsidR="008A376B" w:rsidRPr="00CD293C" w:rsidRDefault="005D296A" w:rsidP="000362FE">
            <w:pPr>
              <w:tabs>
                <w:tab w:val="left" w:pos="1455"/>
              </w:tabs>
              <w:jc w:val="center"/>
              <w:rPr>
                <w:rFonts w:cs="Arial"/>
                <w:b/>
                <w:sz w:val="26"/>
                <w:szCs w:val="26"/>
              </w:rPr>
            </w:pPr>
            <w:r w:rsidRPr="00CD293C">
              <w:rPr>
                <w:rFonts w:cs="Arial"/>
                <w:b/>
                <w:sz w:val="26"/>
                <w:szCs w:val="26"/>
              </w:rPr>
              <w:t>REQUERIMENTO DE RECONHECIMENTO DE TEMPO DE ATIVIDADE ESPECIAL</w:t>
            </w:r>
          </w:p>
        </w:tc>
      </w:tr>
    </w:tbl>
    <w:p w:rsidR="008A376B" w:rsidRPr="00CD293C" w:rsidRDefault="008A376B" w:rsidP="008A376B">
      <w:pPr>
        <w:jc w:val="center"/>
        <w:rPr>
          <w:rFonts w:cs="Arial"/>
          <w:b/>
          <w:sz w:val="24"/>
          <w:szCs w:val="24"/>
        </w:rPr>
      </w:pPr>
    </w:p>
    <w:p w:rsidR="0003782F" w:rsidRPr="00CD293C" w:rsidRDefault="0003782F" w:rsidP="008A376B">
      <w:pPr>
        <w:spacing w:before="120"/>
        <w:jc w:val="both"/>
        <w:rPr>
          <w:rFonts w:cs="Arial"/>
          <w:sz w:val="24"/>
          <w:szCs w:val="24"/>
        </w:rPr>
      </w:pPr>
      <w:r w:rsidRPr="00CD293C">
        <w:rPr>
          <w:rFonts w:cs="Arial"/>
          <w:sz w:val="24"/>
          <w:szCs w:val="24"/>
        </w:rPr>
        <w:t>Eu, _____________</w:t>
      </w:r>
      <w:r w:rsidR="00CD293C" w:rsidRPr="00CD293C">
        <w:rPr>
          <w:rFonts w:cs="Arial"/>
          <w:sz w:val="24"/>
          <w:szCs w:val="24"/>
        </w:rPr>
        <w:t>__________________________</w:t>
      </w:r>
      <w:r w:rsidRPr="00CD293C">
        <w:rPr>
          <w:rFonts w:cs="Arial"/>
          <w:sz w:val="24"/>
          <w:szCs w:val="24"/>
        </w:rPr>
        <w:t>____________________</w:t>
      </w:r>
      <w:r w:rsidR="00CD293C" w:rsidRPr="00CD293C">
        <w:rPr>
          <w:rFonts w:cs="Arial"/>
          <w:sz w:val="24"/>
          <w:szCs w:val="24"/>
        </w:rPr>
        <w:t>________</w:t>
      </w:r>
      <w:r w:rsidRPr="00CD293C">
        <w:rPr>
          <w:rFonts w:cs="Arial"/>
          <w:sz w:val="24"/>
          <w:szCs w:val="24"/>
        </w:rPr>
        <w:t>, matrícula SIAPE nº</w:t>
      </w:r>
      <w:r w:rsidR="00CD293C" w:rsidRPr="00CD293C">
        <w:rPr>
          <w:rFonts w:cs="Arial"/>
          <w:sz w:val="24"/>
          <w:szCs w:val="24"/>
        </w:rPr>
        <w:t>____________</w:t>
      </w:r>
      <w:r w:rsidRPr="00CD293C">
        <w:rPr>
          <w:rFonts w:cs="Arial"/>
          <w:sz w:val="24"/>
          <w:szCs w:val="24"/>
        </w:rPr>
        <w:t>_____</w:t>
      </w:r>
      <w:r w:rsidR="00CD293C" w:rsidRPr="00CD293C">
        <w:rPr>
          <w:rFonts w:cs="Arial"/>
          <w:sz w:val="24"/>
          <w:szCs w:val="24"/>
        </w:rPr>
        <w:t>,</w:t>
      </w:r>
      <w:r w:rsidRPr="00CD293C">
        <w:rPr>
          <w:rFonts w:cs="Arial"/>
          <w:sz w:val="24"/>
          <w:szCs w:val="24"/>
        </w:rPr>
        <w:t xml:space="preserve"> ocupante do cargo de ____</w:t>
      </w:r>
      <w:r w:rsidR="00CD293C">
        <w:rPr>
          <w:rFonts w:cs="Arial"/>
          <w:sz w:val="24"/>
          <w:szCs w:val="24"/>
        </w:rPr>
        <w:t>_________________</w:t>
      </w:r>
      <w:r w:rsidRPr="00CD293C">
        <w:rPr>
          <w:rFonts w:cs="Arial"/>
          <w:sz w:val="24"/>
          <w:szCs w:val="24"/>
        </w:rPr>
        <w:t>___________</w:t>
      </w:r>
      <w:r w:rsidR="00CD293C" w:rsidRPr="00CD293C">
        <w:rPr>
          <w:rFonts w:cs="Arial"/>
          <w:sz w:val="24"/>
          <w:szCs w:val="24"/>
        </w:rPr>
        <w:t>__</w:t>
      </w:r>
      <w:r w:rsidRPr="00CD293C">
        <w:rPr>
          <w:rFonts w:cs="Arial"/>
          <w:sz w:val="24"/>
          <w:szCs w:val="24"/>
        </w:rPr>
        <w:t>_, lotado</w:t>
      </w:r>
      <w:r w:rsidR="00CD293C">
        <w:rPr>
          <w:rFonts w:cs="Arial"/>
          <w:sz w:val="24"/>
          <w:szCs w:val="24"/>
        </w:rPr>
        <w:t>(a)</w:t>
      </w:r>
      <w:r w:rsidRPr="00CD293C">
        <w:rPr>
          <w:rFonts w:cs="Arial"/>
          <w:sz w:val="24"/>
          <w:szCs w:val="24"/>
        </w:rPr>
        <w:t xml:space="preserve"> no(a) ______</w:t>
      </w:r>
      <w:r w:rsidR="00CD293C">
        <w:rPr>
          <w:rFonts w:cs="Arial"/>
          <w:sz w:val="24"/>
          <w:szCs w:val="24"/>
        </w:rPr>
        <w:t>__________________________</w:t>
      </w:r>
      <w:r w:rsidRPr="00CD293C">
        <w:rPr>
          <w:rFonts w:cs="Arial"/>
          <w:sz w:val="24"/>
          <w:szCs w:val="24"/>
        </w:rPr>
        <w:t xml:space="preserve">_________________ , venho requerer seja RECONHECIDO O TEMPO DE ATIVIDADE ESPECIAL, com fundamento no </w:t>
      </w:r>
      <w:r w:rsidR="0018611D" w:rsidRPr="00CD293C">
        <w:rPr>
          <w:rFonts w:cs="Arial"/>
          <w:color w:val="000000"/>
          <w:sz w:val="24"/>
          <w:szCs w:val="24"/>
        </w:rPr>
        <w:t xml:space="preserve">Art. 40, § 4°-C, da CF/88, incluída pela EC nº 103/2019, e </w:t>
      </w:r>
      <w:r w:rsidRPr="00CD293C">
        <w:rPr>
          <w:rFonts w:cs="Arial"/>
          <w:sz w:val="24"/>
          <w:szCs w:val="24"/>
        </w:rPr>
        <w:t>art</w:t>
      </w:r>
      <w:r w:rsidR="0036168B" w:rsidRPr="00CD293C">
        <w:rPr>
          <w:rFonts w:cs="Arial"/>
          <w:sz w:val="24"/>
          <w:szCs w:val="24"/>
        </w:rPr>
        <w:t>. 21 da Emenda Constitucional nº 103/2019, na</w:t>
      </w:r>
      <w:r w:rsidR="0036168B" w:rsidRPr="00CD293C">
        <w:rPr>
          <w:rFonts w:cs="Arial"/>
          <w:color w:val="000000"/>
          <w:sz w:val="24"/>
          <w:szCs w:val="24"/>
        </w:rPr>
        <w:t xml:space="preserve"> forma dos </w:t>
      </w:r>
      <w:proofErr w:type="spellStart"/>
      <w:r w:rsidR="0036168B" w:rsidRPr="00CD293C">
        <w:rPr>
          <w:rFonts w:cs="Arial"/>
          <w:color w:val="000000" w:themeColor="text1"/>
          <w:sz w:val="24"/>
          <w:szCs w:val="24"/>
        </w:rPr>
        <w:fldChar w:fldCharType="begin"/>
      </w:r>
      <w:r w:rsidR="0036168B" w:rsidRPr="00CD293C">
        <w:rPr>
          <w:rFonts w:cs="Arial"/>
          <w:color w:val="000000" w:themeColor="text1"/>
          <w:sz w:val="24"/>
          <w:szCs w:val="24"/>
        </w:rPr>
        <w:instrText xml:space="preserve"> HYPERLINK "http://www.planalto.gov.br/ccivil_03/LEIS/L8213cons.htm" \l "art57" </w:instrText>
      </w:r>
      <w:r w:rsidR="0036168B" w:rsidRPr="00CD293C">
        <w:rPr>
          <w:rFonts w:cs="Arial"/>
          <w:color w:val="000000" w:themeColor="text1"/>
          <w:sz w:val="24"/>
          <w:szCs w:val="24"/>
        </w:rPr>
        <w:fldChar w:fldCharType="separate"/>
      </w:r>
      <w:r w:rsidR="0036168B" w:rsidRPr="00CD293C">
        <w:rPr>
          <w:rStyle w:val="Hyperlink"/>
          <w:rFonts w:cs="Arial"/>
          <w:color w:val="000000" w:themeColor="text1"/>
          <w:sz w:val="24"/>
          <w:szCs w:val="24"/>
          <w:u w:val="none"/>
        </w:rPr>
        <w:t>arts</w:t>
      </w:r>
      <w:proofErr w:type="spellEnd"/>
      <w:r w:rsidR="0036168B" w:rsidRPr="00CD293C">
        <w:rPr>
          <w:rStyle w:val="Hyperlink"/>
          <w:rFonts w:cs="Arial"/>
          <w:color w:val="000000" w:themeColor="text1"/>
          <w:sz w:val="24"/>
          <w:szCs w:val="24"/>
          <w:u w:val="none"/>
        </w:rPr>
        <w:t>. 57 e 58 da Lei nº 8.213, de 24 de julho de 1991</w:t>
      </w:r>
      <w:r w:rsidR="0036168B" w:rsidRPr="00CD293C">
        <w:rPr>
          <w:rFonts w:cs="Arial"/>
          <w:color w:val="000000" w:themeColor="text1"/>
          <w:sz w:val="24"/>
          <w:szCs w:val="24"/>
        </w:rPr>
        <w:fldChar w:fldCharType="end"/>
      </w:r>
      <w:r w:rsidR="0036168B" w:rsidRPr="00CD293C">
        <w:rPr>
          <w:rFonts w:cs="Arial"/>
          <w:color w:val="000000" w:themeColor="text1"/>
          <w:sz w:val="24"/>
          <w:szCs w:val="24"/>
        </w:rPr>
        <w:t>,</w:t>
      </w:r>
      <w:r w:rsidR="00A2197E" w:rsidRPr="00CD293C">
        <w:rPr>
          <w:rFonts w:cs="Arial"/>
          <w:color w:val="000000" w:themeColor="text1"/>
          <w:sz w:val="24"/>
          <w:szCs w:val="24"/>
        </w:rPr>
        <w:t xml:space="preserve"> </w:t>
      </w:r>
      <w:r w:rsidR="00A2197E" w:rsidRPr="00CD293C">
        <w:rPr>
          <w:rFonts w:cs="Arial"/>
          <w:sz w:val="24"/>
          <w:szCs w:val="24"/>
        </w:rPr>
        <w:t>aplicável por força da Súmula Vinculante nº 33,</w:t>
      </w:r>
      <w:r w:rsidRPr="00CD293C">
        <w:rPr>
          <w:rFonts w:cs="Arial"/>
          <w:sz w:val="24"/>
          <w:szCs w:val="24"/>
        </w:rPr>
        <w:t xml:space="preserve"> em razão do exercício de atividade</w:t>
      </w:r>
      <w:r w:rsidR="00A2197E" w:rsidRPr="00CD293C">
        <w:rPr>
          <w:rFonts w:cs="Arial"/>
          <w:sz w:val="24"/>
          <w:szCs w:val="24"/>
        </w:rPr>
        <w:t>s em condições</w:t>
      </w:r>
      <w:r w:rsidRPr="00CD293C">
        <w:rPr>
          <w:rFonts w:cs="Arial"/>
          <w:sz w:val="24"/>
          <w:szCs w:val="24"/>
        </w:rPr>
        <w:t xml:space="preserve"> especia</w:t>
      </w:r>
      <w:r w:rsidR="00A2197E" w:rsidRPr="00CD293C">
        <w:rPr>
          <w:rFonts w:cs="Arial"/>
          <w:sz w:val="24"/>
          <w:szCs w:val="24"/>
        </w:rPr>
        <w:t xml:space="preserve">is </w:t>
      </w:r>
      <w:r w:rsidRPr="00CD293C">
        <w:rPr>
          <w:rFonts w:cs="Arial"/>
          <w:sz w:val="24"/>
          <w:szCs w:val="24"/>
        </w:rPr>
        <w:t>no período e natureza de ocupação constante do ANEXO II da Orientação Normativa nº 16/2013, a ser apurados devidamente pelos órgãos competentes do IFSUDESTEMG</w:t>
      </w:r>
      <w:r w:rsidR="0036168B" w:rsidRPr="00CD293C">
        <w:rPr>
          <w:rFonts w:cs="Arial"/>
          <w:sz w:val="24"/>
          <w:szCs w:val="24"/>
        </w:rPr>
        <w:t>.</w:t>
      </w:r>
    </w:p>
    <w:p w:rsidR="0003782F" w:rsidRPr="00CD293C" w:rsidRDefault="0003782F" w:rsidP="008A376B">
      <w:pPr>
        <w:spacing w:before="120"/>
        <w:jc w:val="both"/>
        <w:rPr>
          <w:rFonts w:cs="Arial"/>
          <w:sz w:val="24"/>
          <w:szCs w:val="24"/>
        </w:rPr>
      </w:pPr>
      <w:r w:rsidRPr="00CD293C">
        <w:rPr>
          <w:rFonts w:cs="Arial"/>
          <w:sz w:val="24"/>
          <w:szCs w:val="24"/>
        </w:rPr>
        <w:t xml:space="preserve">Tenho ciência de que caso queira me aposentar por este fundamento, deverei autuar processo próprio, bem como: </w:t>
      </w:r>
    </w:p>
    <w:p w:rsidR="0003782F" w:rsidRPr="00CD293C" w:rsidRDefault="0003782F" w:rsidP="0003782F">
      <w:pPr>
        <w:spacing w:after="0"/>
        <w:jc w:val="both"/>
        <w:rPr>
          <w:rFonts w:cs="Arial"/>
          <w:color w:val="000000"/>
          <w:sz w:val="24"/>
          <w:szCs w:val="24"/>
        </w:rPr>
      </w:pPr>
      <w:r w:rsidRPr="00CD293C">
        <w:rPr>
          <w:rFonts w:cs="Arial"/>
          <w:sz w:val="24"/>
          <w:szCs w:val="24"/>
        </w:rPr>
        <w:t xml:space="preserve">a. Os proventos decorrentes da aposentadoria especial não poderão ser superiores à remuneração do cargo efetivo em que se der a aposentação, e </w:t>
      </w:r>
      <w:r w:rsidRPr="00CD293C">
        <w:rPr>
          <w:rFonts w:cs="Arial"/>
          <w:color w:val="000000"/>
          <w:sz w:val="24"/>
          <w:szCs w:val="24"/>
        </w:rPr>
        <w:t>corresponderá a 60% da média aritmética simples das remunerações e dos salários de contribuição correspondentes a cem por cento de todo o período contributivo desde a competência julho de 1994 ou desde a competência do início da contribuição, se posterior àquela competência, com acréscimo de 2 (dois) pontos percentuais para cada ano de contribuição que exceder o tempo de 20 (vinte) anos de contribuição (Art. 26, § 2º, inciso II da EC 103/2019).</w:t>
      </w:r>
    </w:p>
    <w:p w:rsidR="004D5383" w:rsidRPr="00CD293C" w:rsidRDefault="0003782F" w:rsidP="004D5383">
      <w:pPr>
        <w:spacing w:after="0"/>
        <w:jc w:val="both"/>
        <w:rPr>
          <w:rFonts w:cs="Arial"/>
          <w:color w:val="000000"/>
          <w:sz w:val="24"/>
          <w:szCs w:val="24"/>
        </w:rPr>
      </w:pPr>
      <w:r w:rsidRPr="00CD293C">
        <w:rPr>
          <w:rFonts w:cs="Arial"/>
          <w:sz w:val="24"/>
          <w:szCs w:val="24"/>
        </w:rPr>
        <w:t>b.</w:t>
      </w:r>
      <w:r w:rsidRPr="00CD293C">
        <w:rPr>
          <w:rFonts w:cs="Arial"/>
          <w:color w:val="000000"/>
          <w:sz w:val="24"/>
          <w:szCs w:val="24"/>
        </w:rPr>
        <w:t xml:space="preserve"> A média será limitada ao valor máximo do salário de contribuição do Regime Geral de Previdência Social para os segurados desse regime e para o servidor que ingressou no serviço público em cargo efetivo após a implantação do regime de previdência complementar ou que tenha exercido a opção correspondente, nos termos do disposto nos</w:t>
      </w:r>
      <w:hyperlink r:id="rId8" w:anchor="art40%C2%A714.0" w:history="1">
        <w:r w:rsidRPr="00CD293C">
          <w:rPr>
            <w:rStyle w:val="Hyperlink"/>
            <w:rFonts w:cs="Arial"/>
            <w:sz w:val="24"/>
            <w:szCs w:val="24"/>
          </w:rPr>
          <w:t> §§ 14 a 16 do art. 40 da Constituição Federal</w:t>
        </w:r>
      </w:hyperlink>
      <w:r w:rsidRPr="00CD293C">
        <w:rPr>
          <w:rFonts w:cs="Arial"/>
          <w:color w:val="000000"/>
          <w:sz w:val="24"/>
          <w:szCs w:val="24"/>
        </w:rPr>
        <w:t>. (Art. 26, § 1º, da EC 103/2019).</w:t>
      </w:r>
    </w:p>
    <w:p w:rsidR="004D5383" w:rsidRPr="00CD293C" w:rsidRDefault="0036168B" w:rsidP="004D5383">
      <w:pPr>
        <w:spacing w:after="0"/>
        <w:jc w:val="both"/>
        <w:rPr>
          <w:rFonts w:cs="Arial"/>
          <w:sz w:val="24"/>
          <w:szCs w:val="24"/>
        </w:rPr>
      </w:pPr>
      <w:r w:rsidRPr="00CD293C">
        <w:rPr>
          <w:rFonts w:cs="Arial"/>
          <w:sz w:val="24"/>
          <w:szCs w:val="24"/>
        </w:rPr>
        <w:t>c</w:t>
      </w:r>
      <w:r w:rsidR="0003782F" w:rsidRPr="00CD293C">
        <w:rPr>
          <w:rFonts w:cs="Arial"/>
          <w:sz w:val="24"/>
          <w:szCs w:val="24"/>
        </w:rPr>
        <w:t>. Os proventos de aposentadoria especial, concedida nos termos da Orientação Normativa nº 16/2013, serão reajustados na mesma data e índice em que se der o reajuste dos benefícios do Regime Geral de Previdência Soci</w:t>
      </w:r>
      <w:r w:rsidR="004D5383" w:rsidRPr="00CD293C">
        <w:rPr>
          <w:rFonts w:cs="Arial"/>
          <w:sz w:val="24"/>
          <w:szCs w:val="24"/>
        </w:rPr>
        <w:t>al (RGPS).</w:t>
      </w:r>
    </w:p>
    <w:p w:rsidR="0003782F" w:rsidRPr="00CD293C" w:rsidRDefault="0036168B" w:rsidP="004D5383">
      <w:pPr>
        <w:spacing w:after="0"/>
        <w:jc w:val="both"/>
        <w:rPr>
          <w:rFonts w:cs="Arial"/>
          <w:sz w:val="24"/>
          <w:szCs w:val="24"/>
        </w:rPr>
      </w:pPr>
      <w:r w:rsidRPr="00CD293C">
        <w:rPr>
          <w:rFonts w:cs="Arial"/>
          <w:sz w:val="24"/>
          <w:szCs w:val="24"/>
        </w:rPr>
        <w:t>d</w:t>
      </w:r>
      <w:r w:rsidR="0003782F" w:rsidRPr="00CD293C">
        <w:rPr>
          <w:rFonts w:cs="Arial"/>
          <w:sz w:val="24"/>
          <w:szCs w:val="24"/>
        </w:rPr>
        <w:t>. Se reconhecido o direito à aposentadoria especial, com fundamento no art. 57 da Lei no 8.213, de 1991, nos estritos termos da Orientação Normativa nº 16</w:t>
      </w:r>
      <w:r w:rsidR="00A728E5" w:rsidRPr="00CD293C">
        <w:rPr>
          <w:rFonts w:cs="Arial"/>
          <w:sz w:val="24"/>
          <w:szCs w:val="24"/>
        </w:rPr>
        <w:t>/2013, redação dada pela Orientação Normativa nº 5/2014</w:t>
      </w:r>
      <w:r w:rsidR="0003782F" w:rsidRPr="00CD293C">
        <w:rPr>
          <w:rFonts w:cs="Arial"/>
          <w:sz w:val="24"/>
          <w:szCs w:val="24"/>
        </w:rPr>
        <w:t xml:space="preserve">, poderei fazer jus ao abono de permanência, independentemente de me aposentar por esta mesma regra. </w:t>
      </w:r>
    </w:p>
    <w:p w:rsidR="008A376B" w:rsidRPr="00CD293C" w:rsidRDefault="0003782F" w:rsidP="008A376B">
      <w:pPr>
        <w:spacing w:before="120"/>
        <w:jc w:val="both"/>
        <w:rPr>
          <w:rFonts w:cs="Arial"/>
          <w:sz w:val="24"/>
          <w:szCs w:val="24"/>
        </w:rPr>
      </w:pPr>
      <w:r w:rsidRPr="00CD293C">
        <w:rPr>
          <w:rFonts w:cs="Arial"/>
          <w:sz w:val="24"/>
          <w:szCs w:val="24"/>
        </w:rPr>
        <w:t>Dessa forma, deverei requerer no processo de abono</w:t>
      </w:r>
      <w:r w:rsidR="00A728E5" w:rsidRPr="00CD293C">
        <w:rPr>
          <w:rFonts w:cs="Arial"/>
          <w:sz w:val="24"/>
          <w:szCs w:val="24"/>
        </w:rPr>
        <w:t xml:space="preserve"> permanência</w:t>
      </w:r>
      <w:r w:rsidRPr="00CD293C">
        <w:rPr>
          <w:rFonts w:cs="Arial"/>
          <w:sz w:val="24"/>
          <w:szCs w:val="24"/>
        </w:rPr>
        <w:t xml:space="preserve"> a incidência de tal regra.</w:t>
      </w:r>
    </w:p>
    <w:p w:rsidR="0003782F" w:rsidRPr="00CD293C" w:rsidRDefault="0003782F" w:rsidP="008A376B">
      <w:pPr>
        <w:spacing w:before="120"/>
        <w:jc w:val="both"/>
        <w:rPr>
          <w:rFonts w:cs="Arial"/>
          <w:b/>
          <w:sz w:val="24"/>
          <w:szCs w:val="24"/>
        </w:rPr>
      </w:pPr>
    </w:p>
    <w:p w:rsidR="008A376B" w:rsidRPr="00CD293C" w:rsidRDefault="0018611D" w:rsidP="00CD293C">
      <w:pPr>
        <w:jc w:val="right"/>
        <w:rPr>
          <w:rFonts w:cs="Arial"/>
          <w:color w:val="000000"/>
          <w:sz w:val="24"/>
          <w:szCs w:val="24"/>
        </w:rPr>
      </w:pPr>
      <w:r w:rsidRPr="00CD293C">
        <w:rPr>
          <w:rFonts w:cs="Arial"/>
          <w:color w:val="000000"/>
          <w:sz w:val="24"/>
          <w:szCs w:val="24"/>
        </w:rPr>
        <w:t>_________________</w:t>
      </w:r>
      <w:r w:rsidR="008A376B" w:rsidRPr="00CD293C">
        <w:rPr>
          <w:rFonts w:cs="Arial"/>
          <w:color w:val="000000"/>
          <w:sz w:val="24"/>
          <w:szCs w:val="24"/>
        </w:rPr>
        <w:t xml:space="preserve">_____ de _______________ </w:t>
      </w:r>
      <w:proofErr w:type="spellStart"/>
      <w:proofErr w:type="gramStart"/>
      <w:r w:rsidR="008A376B" w:rsidRPr="00CD293C">
        <w:rPr>
          <w:rFonts w:cs="Arial"/>
          <w:color w:val="000000"/>
          <w:sz w:val="24"/>
          <w:szCs w:val="24"/>
        </w:rPr>
        <w:t>de</w:t>
      </w:r>
      <w:proofErr w:type="spellEnd"/>
      <w:r w:rsidR="008A376B" w:rsidRPr="00CD293C">
        <w:rPr>
          <w:rFonts w:cs="Arial"/>
          <w:color w:val="000000"/>
          <w:sz w:val="24"/>
          <w:szCs w:val="24"/>
        </w:rPr>
        <w:t xml:space="preserve">  _</w:t>
      </w:r>
      <w:proofErr w:type="gramEnd"/>
      <w:r w:rsidR="008A376B" w:rsidRPr="00CD293C">
        <w:rPr>
          <w:rFonts w:cs="Arial"/>
          <w:color w:val="000000"/>
          <w:sz w:val="24"/>
          <w:szCs w:val="24"/>
        </w:rPr>
        <w:t>_______.</w:t>
      </w:r>
    </w:p>
    <w:p w:rsidR="008A376B" w:rsidRPr="00CD293C" w:rsidRDefault="008A376B" w:rsidP="008A376B">
      <w:pPr>
        <w:jc w:val="both"/>
        <w:rPr>
          <w:rFonts w:cs="Arial"/>
          <w:color w:val="000000"/>
          <w:sz w:val="24"/>
          <w:szCs w:val="24"/>
        </w:rPr>
      </w:pPr>
    </w:p>
    <w:p w:rsidR="008A376B" w:rsidRPr="00CD293C" w:rsidRDefault="008A376B" w:rsidP="00CD293C">
      <w:pPr>
        <w:spacing w:after="0"/>
        <w:jc w:val="center"/>
        <w:rPr>
          <w:rFonts w:cs="Arial"/>
          <w:color w:val="000000"/>
          <w:sz w:val="24"/>
          <w:szCs w:val="24"/>
        </w:rPr>
      </w:pPr>
      <w:r w:rsidRPr="00CD293C">
        <w:rPr>
          <w:rFonts w:cs="Arial"/>
          <w:color w:val="000000"/>
          <w:sz w:val="24"/>
          <w:szCs w:val="24"/>
        </w:rPr>
        <w:t xml:space="preserve">_________________________________________________ </w:t>
      </w:r>
    </w:p>
    <w:p w:rsidR="008A376B" w:rsidRPr="00CD293C" w:rsidRDefault="008A376B" w:rsidP="00CD293C">
      <w:pPr>
        <w:spacing w:after="0"/>
        <w:jc w:val="center"/>
        <w:rPr>
          <w:rFonts w:cs="Arial"/>
          <w:color w:val="000000"/>
          <w:sz w:val="24"/>
          <w:szCs w:val="24"/>
        </w:rPr>
      </w:pPr>
      <w:r w:rsidRPr="00CD293C">
        <w:rPr>
          <w:rFonts w:cs="Arial"/>
          <w:color w:val="000000"/>
          <w:sz w:val="24"/>
          <w:szCs w:val="24"/>
        </w:rPr>
        <w:t>Assinatura do (a) Servidor</w:t>
      </w:r>
      <w:r w:rsidR="00CD293C">
        <w:rPr>
          <w:rFonts w:cs="Arial"/>
          <w:color w:val="000000"/>
          <w:sz w:val="24"/>
          <w:szCs w:val="24"/>
        </w:rPr>
        <w:t xml:space="preserve"> </w:t>
      </w:r>
      <w:r w:rsidRPr="00CD293C">
        <w:rPr>
          <w:rFonts w:cs="Arial"/>
          <w:color w:val="000000"/>
          <w:sz w:val="24"/>
          <w:szCs w:val="24"/>
        </w:rPr>
        <w:t xml:space="preserve">(a)  </w:t>
      </w:r>
    </w:p>
    <w:p w:rsidR="00104BE5" w:rsidRPr="00CD293C" w:rsidRDefault="00104BE5" w:rsidP="00104BE5">
      <w:pPr>
        <w:suppressAutoHyphens/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:rsidR="009F4C48" w:rsidRPr="00CD293C" w:rsidRDefault="009F4C48" w:rsidP="00104BE5">
      <w:pPr>
        <w:suppressAutoHyphens/>
        <w:spacing w:after="0" w:line="240" w:lineRule="auto"/>
        <w:ind w:left="720"/>
        <w:jc w:val="center"/>
        <w:rPr>
          <w:rFonts w:ascii="Arial" w:hAnsi="Arial" w:cs="Arial"/>
        </w:rPr>
      </w:pPr>
    </w:p>
    <w:sectPr w:rsidR="009F4C48" w:rsidRPr="00CD293C" w:rsidSect="00201403">
      <w:headerReference w:type="default" r:id="rId9"/>
      <w:footerReference w:type="default" r:id="rId10"/>
      <w:pgSz w:w="11906" w:h="16838"/>
      <w:pgMar w:top="426" w:right="707" w:bottom="709" w:left="170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28F" w:rsidRDefault="0029728F" w:rsidP="00FD3193">
      <w:pPr>
        <w:spacing w:after="0" w:line="240" w:lineRule="auto"/>
      </w:pPr>
      <w:r>
        <w:separator/>
      </w:r>
    </w:p>
  </w:endnote>
  <w:endnote w:type="continuationSeparator" w:id="0">
    <w:p w:rsidR="0029728F" w:rsidRDefault="0029728F" w:rsidP="00FD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439" w:rsidRDefault="00B31439" w:rsidP="00BA202E">
    <w:pPr>
      <w:pStyle w:val="Rodap"/>
      <w:jc w:val="center"/>
      <w:rPr>
        <w:caps/>
        <w:color w:val="000000" w:themeColor="text1"/>
      </w:rPr>
    </w:pPr>
    <w:r w:rsidRPr="00D322ED">
      <w:rPr>
        <w:caps/>
        <w:color w:val="000000" w:themeColor="text1"/>
      </w:rPr>
      <w:t>_____________________________________________________________________________</w:t>
    </w:r>
    <w:r w:rsidRPr="00D322ED">
      <w:rPr>
        <w:caps/>
        <w:color w:val="000000" w:themeColor="text1"/>
      </w:rPr>
      <w:fldChar w:fldCharType="begin"/>
    </w:r>
    <w:r w:rsidRPr="00D322ED">
      <w:rPr>
        <w:caps/>
        <w:color w:val="000000" w:themeColor="text1"/>
      </w:rPr>
      <w:instrText>PAGE   \* MERGEFORMAT</w:instrText>
    </w:r>
    <w:r w:rsidRPr="00D322ED">
      <w:rPr>
        <w:caps/>
        <w:color w:val="000000" w:themeColor="text1"/>
      </w:rPr>
      <w:fldChar w:fldCharType="separate"/>
    </w:r>
    <w:r w:rsidR="00CD293C">
      <w:rPr>
        <w:caps/>
        <w:noProof/>
        <w:color w:val="000000" w:themeColor="text1"/>
      </w:rPr>
      <w:t>1</w:t>
    </w:r>
    <w:r w:rsidRPr="00D322ED">
      <w:rPr>
        <w:caps/>
        <w:color w:val="000000" w:themeColor="text1"/>
      </w:rPr>
      <w:fldChar w:fldCharType="end"/>
    </w:r>
    <w:r>
      <w:rPr>
        <w:caps/>
        <w:color w:val="000000" w:themeColor="text1"/>
      </w:rPr>
      <w:t xml:space="preserve">  </w:t>
    </w:r>
  </w:p>
  <w:p w:rsidR="00B31439" w:rsidRDefault="00B314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28F" w:rsidRDefault="0029728F" w:rsidP="00FD3193">
      <w:pPr>
        <w:spacing w:after="0" w:line="240" w:lineRule="auto"/>
      </w:pPr>
      <w:r>
        <w:separator/>
      </w:r>
    </w:p>
  </w:footnote>
  <w:footnote w:type="continuationSeparator" w:id="0">
    <w:p w:rsidR="0029728F" w:rsidRDefault="0029728F" w:rsidP="00FD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439" w:rsidRDefault="00B31439" w:rsidP="00CA0C0A">
    <w:pPr>
      <w:pStyle w:val="Cabealho"/>
      <w:rPr>
        <w:b/>
        <w:color w:val="538135" w:themeColor="accent6" w:themeShade="BF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1C41551" wp14:editId="4A72A48F">
          <wp:simplePos x="0" y="0"/>
          <wp:positionH relativeFrom="column">
            <wp:posOffset>4815840</wp:posOffset>
          </wp:positionH>
          <wp:positionV relativeFrom="paragraph">
            <wp:posOffset>-55880</wp:posOffset>
          </wp:positionV>
          <wp:extent cx="542925" cy="647700"/>
          <wp:effectExtent l="0" t="0" r="9525" b="0"/>
          <wp:wrapTight wrapText="bothSides">
            <wp:wrapPolygon edited="0">
              <wp:start x="0" y="0"/>
              <wp:lineTo x="0" y="20965"/>
              <wp:lineTo x="21221" y="20965"/>
              <wp:lineTo x="212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B1FDD83" wp14:editId="0081C316">
          <wp:extent cx="2552700" cy="542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54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439" w:rsidRPr="00201403" w:rsidRDefault="00B31439" w:rsidP="00CA0C0A">
    <w:pPr>
      <w:pStyle w:val="Cabealho"/>
      <w:jc w:val="center"/>
      <w:rPr>
        <w:b/>
        <w:color w:val="000000" w:themeColor="text1"/>
        <w:sz w:val="18"/>
        <w:szCs w:val="18"/>
      </w:rPr>
    </w:pPr>
    <w:r w:rsidRPr="00201403">
      <w:rPr>
        <w:b/>
        <w:color w:val="000000" w:themeColor="text1"/>
        <w:sz w:val="18"/>
        <w:szCs w:val="18"/>
      </w:rPr>
      <w:t>MINISTÉRIO DA EDUCAÇÃO</w:t>
    </w:r>
  </w:p>
  <w:p w:rsidR="00B31439" w:rsidRPr="00201403" w:rsidRDefault="00B31439" w:rsidP="00CA0C0A">
    <w:pPr>
      <w:pStyle w:val="Cabealho"/>
      <w:jc w:val="center"/>
      <w:rPr>
        <w:color w:val="000000" w:themeColor="text1"/>
        <w:sz w:val="18"/>
        <w:szCs w:val="18"/>
      </w:rPr>
    </w:pPr>
    <w:r w:rsidRPr="00201403">
      <w:rPr>
        <w:color w:val="000000" w:themeColor="text1"/>
        <w:sz w:val="18"/>
        <w:szCs w:val="18"/>
      </w:rPr>
      <w:t>Instituto Federal de Educação, Ciência e Tecnologia do Sudeste de Minas Gerais</w:t>
    </w:r>
  </w:p>
  <w:p w:rsidR="00B31439" w:rsidRPr="00CA0C0A" w:rsidRDefault="00B31439" w:rsidP="00CA0C0A">
    <w:pPr>
      <w:pStyle w:val="Cabealho"/>
      <w:pBdr>
        <w:bottom w:val="single" w:sz="12" w:space="1" w:color="auto"/>
      </w:pBdr>
      <w:jc w:val="center"/>
      <w:rPr>
        <w:color w:val="000000" w:themeColor="text1"/>
      </w:rPr>
    </w:pPr>
    <w:r w:rsidRPr="00201403">
      <w:rPr>
        <w:color w:val="000000" w:themeColor="text1"/>
        <w:sz w:val="18"/>
        <w:szCs w:val="18"/>
      </w:rPr>
      <w:t>Reitoria – Diretoria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6E367E5"/>
    <w:multiLevelType w:val="hybridMultilevel"/>
    <w:tmpl w:val="133C3D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78CB"/>
    <w:multiLevelType w:val="hybridMultilevel"/>
    <w:tmpl w:val="5B427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086"/>
    <w:multiLevelType w:val="hybridMultilevel"/>
    <w:tmpl w:val="112AFB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66888"/>
    <w:multiLevelType w:val="hybridMultilevel"/>
    <w:tmpl w:val="EED02866"/>
    <w:lvl w:ilvl="0" w:tplc="04160019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68347FA"/>
    <w:multiLevelType w:val="hybridMultilevel"/>
    <w:tmpl w:val="A372FB3E"/>
    <w:lvl w:ilvl="0" w:tplc="C8DE6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54A9"/>
    <w:multiLevelType w:val="hybridMultilevel"/>
    <w:tmpl w:val="22D488B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D742646"/>
    <w:multiLevelType w:val="hybridMultilevel"/>
    <w:tmpl w:val="9732FD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31BA2"/>
    <w:multiLevelType w:val="hybridMultilevel"/>
    <w:tmpl w:val="4D9A6C56"/>
    <w:lvl w:ilvl="0" w:tplc="D614346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A760770"/>
    <w:multiLevelType w:val="hybridMultilevel"/>
    <w:tmpl w:val="0EEE04E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5A74BD3"/>
    <w:multiLevelType w:val="hybridMultilevel"/>
    <w:tmpl w:val="B906AA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852C4"/>
    <w:multiLevelType w:val="hybridMultilevel"/>
    <w:tmpl w:val="F9609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32727"/>
    <w:multiLevelType w:val="hybridMultilevel"/>
    <w:tmpl w:val="640EF7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84F27"/>
    <w:multiLevelType w:val="hybridMultilevel"/>
    <w:tmpl w:val="2138EBDA"/>
    <w:lvl w:ilvl="0" w:tplc="0416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877" w:hanging="360"/>
      </w:pPr>
    </w:lvl>
    <w:lvl w:ilvl="2" w:tplc="0416001B" w:tentative="1">
      <w:start w:val="1"/>
      <w:numFmt w:val="lowerRoman"/>
      <w:lvlText w:val="%3."/>
      <w:lvlJc w:val="right"/>
      <w:pPr>
        <w:ind w:left="9597" w:hanging="180"/>
      </w:pPr>
    </w:lvl>
    <w:lvl w:ilvl="3" w:tplc="0416000F" w:tentative="1">
      <w:start w:val="1"/>
      <w:numFmt w:val="decimal"/>
      <w:lvlText w:val="%4."/>
      <w:lvlJc w:val="left"/>
      <w:pPr>
        <w:ind w:left="10317" w:hanging="360"/>
      </w:pPr>
    </w:lvl>
    <w:lvl w:ilvl="4" w:tplc="04160019" w:tentative="1">
      <w:start w:val="1"/>
      <w:numFmt w:val="lowerLetter"/>
      <w:lvlText w:val="%5."/>
      <w:lvlJc w:val="left"/>
      <w:pPr>
        <w:ind w:left="11037" w:hanging="360"/>
      </w:pPr>
    </w:lvl>
    <w:lvl w:ilvl="5" w:tplc="0416001B" w:tentative="1">
      <w:start w:val="1"/>
      <w:numFmt w:val="lowerRoman"/>
      <w:lvlText w:val="%6."/>
      <w:lvlJc w:val="right"/>
      <w:pPr>
        <w:ind w:left="11757" w:hanging="180"/>
      </w:pPr>
    </w:lvl>
    <w:lvl w:ilvl="6" w:tplc="0416000F" w:tentative="1">
      <w:start w:val="1"/>
      <w:numFmt w:val="decimal"/>
      <w:lvlText w:val="%7."/>
      <w:lvlJc w:val="left"/>
      <w:pPr>
        <w:ind w:left="12477" w:hanging="360"/>
      </w:pPr>
    </w:lvl>
    <w:lvl w:ilvl="7" w:tplc="04160019" w:tentative="1">
      <w:start w:val="1"/>
      <w:numFmt w:val="lowerLetter"/>
      <w:lvlText w:val="%8."/>
      <w:lvlJc w:val="left"/>
      <w:pPr>
        <w:ind w:left="13197" w:hanging="360"/>
      </w:pPr>
    </w:lvl>
    <w:lvl w:ilvl="8" w:tplc="0416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5F"/>
    <w:rsid w:val="00004FC1"/>
    <w:rsid w:val="000057E5"/>
    <w:rsid w:val="000127EE"/>
    <w:rsid w:val="000176B1"/>
    <w:rsid w:val="00022FDF"/>
    <w:rsid w:val="00027105"/>
    <w:rsid w:val="000362FE"/>
    <w:rsid w:val="00036F97"/>
    <w:rsid w:val="0003782F"/>
    <w:rsid w:val="00050DC3"/>
    <w:rsid w:val="00051213"/>
    <w:rsid w:val="00052AAB"/>
    <w:rsid w:val="000665C9"/>
    <w:rsid w:val="00075111"/>
    <w:rsid w:val="00076CD8"/>
    <w:rsid w:val="000A63FE"/>
    <w:rsid w:val="000B0517"/>
    <w:rsid w:val="000B5BBB"/>
    <w:rsid w:val="000C32A6"/>
    <w:rsid w:val="000C404A"/>
    <w:rsid w:val="000D0995"/>
    <w:rsid w:val="000E5637"/>
    <w:rsid w:val="00104BE5"/>
    <w:rsid w:val="00120394"/>
    <w:rsid w:val="0012325F"/>
    <w:rsid w:val="00134790"/>
    <w:rsid w:val="00135BD6"/>
    <w:rsid w:val="00136FCF"/>
    <w:rsid w:val="00141422"/>
    <w:rsid w:val="001416EB"/>
    <w:rsid w:val="00151A42"/>
    <w:rsid w:val="00166757"/>
    <w:rsid w:val="0018611D"/>
    <w:rsid w:val="00187F65"/>
    <w:rsid w:val="00193576"/>
    <w:rsid w:val="001A1F73"/>
    <w:rsid w:val="001A4523"/>
    <w:rsid w:val="001D71A3"/>
    <w:rsid w:val="001E45BE"/>
    <w:rsid w:val="001F5000"/>
    <w:rsid w:val="00200CD1"/>
    <w:rsid w:val="00201403"/>
    <w:rsid w:val="00213F8F"/>
    <w:rsid w:val="00256FA0"/>
    <w:rsid w:val="002603CF"/>
    <w:rsid w:val="002714A5"/>
    <w:rsid w:val="00275684"/>
    <w:rsid w:val="00282214"/>
    <w:rsid w:val="0029728F"/>
    <w:rsid w:val="002A50C1"/>
    <w:rsid w:val="002B1351"/>
    <w:rsid w:val="002B2536"/>
    <w:rsid w:val="002B45B3"/>
    <w:rsid w:val="002C21DB"/>
    <w:rsid w:val="002C3049"/>
    <w:rsid w:val="002F0AD5"/>
    <w:rsid w:val="003012B6"/>
    <w:rsid w:val="0030228A"/>
    <w:rsid w:val="00304AFC"/>
    <w:rsid w:val="003076FF"/>
    <w:rsid w:val="003146FD"/>
    <w:rsid w:val="003267D7"/>
    <w:rsid w:val="003279DE"/>
    <w:rsid w:val="0033200F"/>
    <w:rsid w:val="00350430"/>
    <w:rsid w:val="00350D86"/>
    <w:rsid w:val="00350FBE"/>
    <w:rsid w:val="0036168B"/>
    <w:rsid w:val="00370252"/>
    <w:rsid w:val="00370695"/>
    <w:rsid w:val="003733B8"/>
    <w:rsid w:val="00374CE8"/>
    <w:rsid w:val="00384616"/>
    <w:rsid w:val="0039326C"/>
    <w:rsid w:val="0039457C"/>
    <w:rsid w:val="003A5ABC"/>
    <w:rsid w:val="003B4BDD"/>
    <w:rsid w:val="003C2DBC"/>
    <w:rsid w:val="003C4477"/>
    <w:rsid w:val="003D2DE4"/>
    <w:rsid w:val="003D4F02"/>
    <w:rsid w:val="003E07EA"/>
    <w:rsid w:val="003E388D"/>
    <w:rsid w:val="003E6869"/>
    <w:rsid w:val="003F3BEB"/>
    <w:rsid w:val="00401283"/>
    <w:rsid w:val="0040389A"/>
    <w:rsid w:val="00444F98"/>
    <w:rsid w:val="0046082B"/>
    <w:rsid w:val="004619CD"/>
    <w:rsid w:val="004662F5"/>
    <w:rsid w:val="0048037D"/>
    <w:rsid w:val="00482971"/>
    <w:rsid w:val="00497CCD"/>
    <w:rsid w:val="004B558F"/>
    <w:rsid w:val="004B7126"/>
    <w:rsid w:val="004B7127"/>
    <w:rsid w:val="004B7897"/>
    <w:rsid w:val="004D1056"/>
    <w:rsid w:val="004D5383"/>
    <w:rsid w:val="004D7D0D"/>
    <w:rsid w:val="004E4F23"/>
    <w:rsid w:val="004F05E3"/>
    <w:rsid w:val="00503014"/>
    <w:rsid w:val="00504E6E"/>
    <w:rsid w:val="00511F5D"/>
    <w:rsid w:val="0051458C"/>
    <w:rsid w:val="00536F8A"/>
    <w:rsid w:val="0054132E"/>
    <w:rsid w:val="00541BFE"/>
    <w:rsid w:val="005427B2"/>
    <w:rsid w:val="0055063E"/>
    <w:rsid w:val="00555071"/>
    <w:rsid w:val="005601F7"/>
    <w:rsid w:val="005703ED"/>
    <w:rsid w:val="00582971"/>
    <w:rsid w:val="00587DDA"/>
    <w:rsid w:val="00595311"/>
    <w:rsid w:val="00595489"/>
    <w:rsid w:val="005A507C"/>
    <w:rsid w:val="005C49CF"/>
    <w:rsid w:val="005D296A"/>
    <w:rsid w:val="005F414A"/>
    <w:rsid w:val="00601239"/>
    <w:rsid w:val="00607437"/>
    <w:rsid w:val="0060755D"/>
    <w:rsid w:val="00617EE2"/>
    <w:rsid w:val="00623933"/>
    <w:rsid w:val="00626980"/>
    <w:rsid w:val="00642718"/>
    <w:rsid w:val="0064699C"/>
    <w:rsid w:val="00647740"/>
    <w:rsid w:val="00650D12"/>
    <w:rsid w:val="00657327"/>
    <w:rsid w:val="006742B5"/>
    <w:rsid w:val="00683A21"/>
    <w:rsid w:val="00690991"/>
    <w:rsid w:val="0069150E"/>
    <w:rsid w:val="00691522"/>
    <w:rsid w:val="00694D6C"/>
    <w:rsid w:val="006A0941"/>
    <w:rsid w:val="006A354F"/>
    <w:rsid w:val="006C50BE"/>
    <w:rsid w:val="006D0319"/>
    <w:rsid w:val="006D2302"/>
    <w:rsid w:val="006F4874"/>
    <w:rsid w:val="00714AC6"/>
    <w:rsid w:val="00725EB7"/>
    <w:rsid w:val="0072732A"/>
    <w:rsid w:val="00732B6D"/>
    <w:rsid w:val="007521C2"/>
    <w:rsid w:val="00760E92"/>
    <w:rsid w:val="007760B2"/>
    <w:rsid w:val="007810D0"/>
    <w:rsid w:val="0078314C"/>
    <w:rsid w:val="00787A34"/>
    <w:rsid w:val="007956D3"/>
    <w:rsid w:val="007B54C0"/>
    <w:rsid w:val="007B6DFD"/>
    <w:rsid w:val="007C0370"/>
    <w:rsid w:val="007C3193"/>
    <w:rsid w:val="007D197C"/>
    <w:rsid w:val="007D67CC"/>
    <w:rsid w:val="007F2B0D"/>
    <w:rsid w:val="00807A6A"/>
    <w:rsid w:val="00814AFC"/>
    <w:rsid w:val="008330B0"/>
    <w:rsid w:val="008351D9"/>
    <w:rsid w:val="0083678C"/>
    <w:rsid w:val="008617F3"/>
    <w:rsid w:val="00865429"/>
    <w:rsid w:val="00895D66"/>
    <w:rsid w:val="008A2CDB"/>
    <w:rsid w:val="008A376B"/>
    <w:rsid w:val="008A7E19"/>
    <w:rsid w:val="008B6E62"/>
    <w:rsid w:val="008C2BB3"/>
    <w:rsid w:val="008D2B79"/>
    <w:rsid w:val="00907567"/>
    <w:rsid w:val="00911052"/>
    <w:rsid w:val="00914708"/>
    <w:rsid w:val="00916179"/>
    <w:rsid w:val="009168C9"/>
    <w:rsid w:val="00931A58"/>
    <w:rsid w:val="00953A4B"/>
    <w:rsid w:val="00957649"/>
    <w:rsid w:val="00961443"/>
    <w:rsid w:val="009678C8"/>
    <w:rsid w:val="009705F5"/>
    <w:rsid w:val="00972D9D"/>
    <w:rsid w:val="009766C5"/>
    <w:rsid w:val="00984291"/>
    <w:rsid w:val="009B3087"/>
    <w:rsid w:val="009C2B8F"/>
    <w:rsid w:val="009C306F"/>
    <w:rsid w:val="009D0F73"/>
    <w:rsid w:val="009D7D94"/>
    <w:rsid w:val="009E18D4"/>
    <w:rsid w:val="009E51F8"/>
    <w:rsid w:val="009F4C48"/>
    <w:rsid w:val="009F70E0"/>
    <w:rsid w:val="00A2197E"/>
    <w:rsid w:val="00A27FF2"/>
    <w:rsid w:val="00A3621C"/>
    <w:rsid w:val="00A36E7B"/>
    <w:rsid w:val="00A41615"/>
    <w:rsid w:val="00A430AD"/>
    <w:rsid w:val="00A728E5"/>
    <w:rsid w:val="00A74E5F"/>
    <w:rsid w:val="00A85B8C"/>
    <w:rsid w:val="00A913B6"/>
    <w:rsid w:val="00A941A0"/>
    <w:rsid w:val="00A95B61"/>
    <w:rsid w:val="00AA176E"/>
    <w:rsid w:val="00AA2645"/>
    <w:rsid w:val="00AA5685"/>
    <w:rsid w:val="00AB0DB9"/>
    <w:rsid w:val="00AB1A4B"/>
    <w:rsid w:val="00AC2BB3"/>
    <w:rsid w:val="00AC7E13"/>
    <w:rsid w:val="00AE47FA"/>
    <w:rsid w:val="00AF21BD"/>
    <w:rsid w:val="00AF684D"/>
    <w:rsid w:val="00B04840"/>
    <w:rsid w:val="00B16477"/>
    <w:rsid w:val="00B31439"/>
    <w:rsid w:val="00B34057"/>
    <w:rsid w:val="00B64AD1"/>
    <w:rsid w:val="00B753A7"/>
    <w:rsid w:val="00B7615F"/>
    <w:rsid w:val="00B94278"/>
    <w:rsid w:val="00B967DB"/>
    <w:rsid w:val="00BA202E"/>
    <w:rsid w:val="00BA4033"/>
    <w:rsid w:val="00BC00FB"/>
    <w:rsid w:val="00BC27BA"/>
    <w:rsid w:val="00BD01D7"/>
    <w:rsid w:val="00BD1709"/>
    <w:rsid w:val="00BD2577"/>
    <w:rsid w:val="00BD28AE"/>
    <w:rsid w:val="00BE5613"/>
    <w:rsid w:val="00BE7E68"/>
    <w:rsid w:val="00C01869"/>
    <w:rsid w:val="00C02ABF"/>
    <w:rsid w:val="00C038EE"/>
    <w:rsid w:val="00C06A12"/>
    <w:rsid w:val="00C1731F"/>
    <w:rsid w:val="00C26A8B"/>
    <w:rsid w:val="00C4021F"/>
    <w:rsid w:val="00C51A22"/>
    <w:rsid w:val="00C703E2"/>
    <w:rsid w:val="00C73BC1"/>
    <w:rsid w:val="00C778D3"/>
    <w:rsid w:val="00CA0C0A"/>
    <w:rsid w:val="00CA4C88"/>
    <w:rsid w:val="00CC5F88"/>
    <w:rsid w:val="00CC7871"/>
    <w:rsid w:val="00CD293C"/>
    <w:rsid w:val="00CE19BD"/>
    <w:rsid w:val="00CE47A6"/>
    <w:rsid w:val="00CE4C74"/>
    <w:rsid w:val="00CF715F"/>
    <w:rsid w:val="00D01B74"/>
    <w:rsid w:val="00D129F4"/>
    <w:rsid w:val="00D148E2"/>
    <w:rsid w:val="00D15F25"/>
    <w:rsid w:val="00D315D8"/>
    <w:rsid w:val="00D322ED"/>
    <w:rsid w:val="00D50E17"/>
    <w:rsid w:val="00D54D58"/>
    <w:rsid w:val="00D6185B"/>
    <w:rsid w:val="00D8169A"/>
    <w:rsid w:val="00D8434E"/>
    <w:rsid w:val="00D9620A"/>
    <w:rsid w:val="00D9742D"/>
    <w:rsid w:val="00DA7CF4"/>
    <w:rsid w:val="00DA7D28"/>
    <w:rsid w:val="00DB2E19"/>
    <w:rsid w:val="00DC23B5"/>
    <w:rsid w:val="00DD0395"/>
    <w:rsid w:val="00DE21BC"/>
    <w:rsid w:val="00DE34FE"/>
    <w:rsid w:val="00DF69C1"/>
    <w:rsid w:val="00E02BC3"/>
    <w:rsid w:val="00E0464B"/>
    <w:rsid w:val="00E04E99"/>
    <w:rsid w:val="00E145B8"/>
    <w:rsid w:val="00E45A13"/>
    <w:rsid w:val="00E64968"/>
    <w:rsid w:val="00E763DA"/>
    <w:rsid w:val="00E81F75"/>
    <w:rsid w:val="00E94CE1"/>
    <w:rsid w:val="00EA34B7"/>
    <w:rsid w:val="00EA6D7F"/>
    <w:rsid w:val="00EB3832"/>
    <w:rsid w:val="00EB5571"/>
    <w:rsid w:val="00EB7906"/>
    <w:rsid w:val="00EB79E6"/>
    <w:rsid w:val="00EB7C80"/>
    <w:rsid w:val="00EC2C3D"/>
    <w:rsid w:val="00EC4C14"/>
    <w:rsid w:val="00ED1935"/>
    <w:rsid w:val="00EF42BF"/>
    <w:rsid w:val="00F061F6"/>
    <w:rsid w:val="00F06284"/>
    <w:rsid w:val="00F1209E"/>
    <w:rsid w:val="00F1571F"/>
    <w:rsid w:val="00F20AC3"/>
    <w:rsid w:val="00F30E15"/>
    <w:rsid w:val="00F40A67"/>
    <w:rsid w:val="00F53415"/>
    <w:rsid w:val="00F53454"/>
    <w:rsid w:val="00F60282"/>
    <w:rsid w:val="00F80784"/>
    <w:rsid w:val="00F82A4C"/>
    <w:rsid w:val="00F834ED"/>
    <w:rsid w:val="00F855CF"/>
    <w:rsid w:val="00FD3193"/>
    <w:rsid w:val="00FE29AB"/>
    <w:rsid w:val="00FE4053"/>
    <w:rsid w:val="00FE6115"/>
    <w:rsid w:val="00FE758B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C83E1D-4705-47E8-A980-A7D23854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04BE5"/>
    <w:pPr>
      <w:keepNext/>
      <w:numPr>
        <w:ilvl w:val="1"/>
        <w:numId w:val="1"/>
      </w:numPr>
      <w:suppressAutoHyphens/>
      <w:spacing w:after="0" w:line="240" w:lineRule="auto"/>
      <w:ind w:left="0" w:firstLine="708"/>
      <w:outlineLvl w:val="1"/>
    </w:pPr>
    <w:rPr>
      <w:rFonts w:ascii="Arial" w:eastAsia="Times New Roman" w:hAnsi="Arial" w:cs="Arial"/>
      <w:b/>
      <w:kern w:val="1"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93"/>
  </w:style>
  <w:style w:type="paragraph" w:styleId="Rodap">
    <w:name w:val="footer"/>
    <w:basedOn w:val="Normal"/>
    <w:link w:val="Rodap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93"/>
  </w:style>
  <w:style w:type="paragraph" w:styleId="Textodebalo">
    <w:name w:val="Balloon Text"/>
    <w:basedOn w:val="Normal"/>
    <w:link w:val="TextodebaloChar"/>
    <w:uiPriority w:val="99"/>
    <w:semiHidden/>
    <w:unhideWhenUsed/>
    <w:rsid w:val="00FD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19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063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54D58"/>
  </w:style>
  <w:style w:type="character" w:styleId="Hyperlink">
    <w:name w:val="Hyperlink"/>
    <w:basedOn w:val="Fontepargpadro"/>
    <w:uiPriority w:val="99"/>
    <w:unhideWhenUsed/>
    <w:rsid w:val="0064699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44F98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44F98"/>
    <w:rPr>
      <w:rFonts w:ascii="Verdana" w:eastAsia="Times New Roman" w:hAnsi="Verdana" w:cs="Arial"/>
      <w:kern w:val="1"/>
      <w:sz w:val="20"/>
      <w:szCs w:val="24"/>
      <w:lang w:eastAsia="ar-SA"/>
    </w:rPr>
  </w:style>
  <w:style w:type="paragraph" w:styleId="NormalWeb">
    <w:name w:val="Normal (Web)"/>
    <w:basedOn w:val="Normal"/>
    <w:uiPriority w:val="99"/>
    <w:rsid w:val="00444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3C2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C2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B0DB9"/>
    <w:rPr>
      <w:color w:val="954F72" w:themeColor="followedHyperlink"/>
      <w:u w:val="single"/>
    </w:rPr>
  </w:style>
  <w:style w:type="paragraph" w:customStyle="1" w:styleId="Contedodetabela">
    <w:name w:val="Conteúdo de tabela"/>
    <w:basedOn w:val="Normal"/>
    <w:rsid w:val="00F60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B38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5B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45BE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E45BE"/>
    <w:rPr>
      <w:vertAlign w:val="superscript"/>
    </w:rPr>
  </w:style>
  <w:style w:type="character" w:styleId="Forte">
    <w:name w:val="Strong"/>
    <w:basedOn w:val="Fontepargpadro"/>
    <w:uiPriority w:val="22"/>
    <w:qFormat/>
    <w:rsid w:val="00C06A12"/>
    <w:rPr>
      <w:b/>
      <w:bCs/>
    </w:rPr>
  </w:style>
  <w:style w:type="character" w:customStyle="1" w:styleId="Ttulo2Char">
    <w:name w:val="Título 2 Char"/>
    <w:basedOn w:val="Fontepargpadro"/>
    <w:link w:val="Ttulo2"/>
    <w:rsid w:val="00104BE5"/>
    <w:rPr>
      <w:rFonts w:ascii="Arial" w:eastAsia="Times New Roman" w:hAnsi="Arial" w:cs="Arial"/>
      <w:b/>
      <w:kern w:val="1"/>
      <w:sz w:val="32"/>
      <w:szCs w:val="24"/>
      <w:lang w:eastAsia="ar-SA"/>
    </w:rPr>
  </w:style>
  <w:style w:type="paragraph" w:styleId="Remetente">
    <w:name w:val="envelope return"/>
    <w:basedOn w:val="Normal"/>
    <w:rsid w:val="00104BE5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8A376B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paragraph" w:customStyle="1" w:styleId="tcu-relvoto-demais">
    <w:name w:val="tcu_-_rel/voto_-_demais_§§"/>
    <w:basedOn w:val="Normal"/>
    <w:rsid w:val="008A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7E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E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E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E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E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D43F-03FE-446F-BC50-25033988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DGP</cp:lastModifiedBy>
  <cp:revision>2</cp:revision>
  <cp:lastPrinted>2017-05-24T19:16:00Z</cp:lastPrinted>
  <dcterms:created xsi:type="dcterms:W3CDTF">2020-04-29T14:53:00Z</dcterms:created>
  <dcterms:modified xsi:type="dcterms:W3CDTF">2020-04-29T14:53:00Z</dcterms:modified>
</cp:coreProperties>
</file>