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0" w:rsidRPr="00EB2BE0" w:rsidRDefault="00EB2BE0" w:rsidP="00EB2BE0">
      <w:pPr>
        <w:jc w:val="center"/>
        <w:rPr>
          <w:rFonts w:eastAsia="Tahoma" w:cstheme="minorHAnsi"/>
          <w:b/>
          <w:sz w:val="28"/>
          <w:szCs w:val="28"/>
          <w:u w:val="single"/>
        </w:rPr>
      </w:pPr>
      <w:r w:rsidRPr="00EB2BE0">
        <w:rPr>
          <w:rFonts w:eastAsia="Tahoma" w:cstheme="minorHAnsi"/>
          <w:b/>
          <w:sz w:val="28"/>
          <w:szCs w:val="28"/>
          <w:u w:val="single"/>
        </w:rPr>
        <w:t>HORÁRIO ESPECIAL PARA SERVIDOR COM DEFICIÊNCIA</w:t>
      </w:r>
    </w:p>
    <w:p w:rsidR="00EB2BE0" w:rsidRPr="00A11BE2" w:rsidRDefault="00EB2BE0" w:rsidP="00EB2BE0">
      <w:pPr>
        <w:shd w:val="clear" w:color="auto" w:fill="E0E0E0"/>
        <w:tabs>
          <w:tab w:val="left" w:pos="7305"/>
        </w:tabs>
        <w:spacing w:after="0" w:line="240" w:lineRule="auto"/>
        <w:ind w:left="-567" w:right="-568"/>
        <w:jc w:val="both"/>
        <w:rPr>
          <w:rFonts w:cstheme="minorHAnsi"/>
          <w:b/>
          <w:bCs/>
        </w:rPr>
      </w:pPr>
      <w:r w:rsidRPr="009816DF">
        <w:rPr>
          <w:rFonts w:cstheme="minorHAnsi"/>
          <w:b/>
          <w:bCs/>
        </w:rPr>
        <w:t xml:space="preserve">I - Identificação </w:t>
      </w:r>
      <w:proofErr w:type="gramStart"/>
      <w:r w:rsidRPr="009816DF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>(</w:t>
      </w:r>
      <w:proofErr w:type="gramEnd"/>
      <w:r>
        <w:rPr>
          <w:rFonts w:cstheme="minorHAnsi"/>
          <w:b/>
          <w:bCs/>
        </w:rPr>
        <w:t>a)</w:t>
      </w:r>
      <w:r w:rsidRPr="009816DF">
        <w:rPr>
          <w:rFonts w:cstheme="minorHAnsi"/>
          <w:b/>
          <w:bCs/>
        </w:rPr>
        <w:t xml:space="preserve"> servidor</w:t>
      </w:r>
      <w:r>
        <w:rPr>
          <w:rFonts w:cstheme="minorHAnsi"/>
          <w:b/>
          <w:bCs/>
        </w:rPr>
        <w:t>(a)</w:t>
      </w:r>
      <w:r w:rsidRPr="009816DF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                    </w:t>
      </w:r>
    </w:p>
    <w:tbl>
      <w:tblPr>
        <w:tblW w:w="963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2BE0" w:rsidRPr="009816DF" w:rsidTr="00B1356E">
        <w:trPr>
          <w:trHeight w:val="65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Nome:  </w:t>
            </w:r>
          </w:p>
        </w:tc>
      </w:tr>
      <w:tr w:rsidR="00EB2BE0" w:rsidRPr="009816DF" w:rsidTr="00B1356E">
        <w:trPr>
          <w:trHeight w:val="6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Matrícula: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Data de nascimento:</w:t>
            </w:r>
          </w:p>
        </w:tc>
      </w:tr>
      <w:tr w:rsidR="00EB2BE0" w:rsidRPr="009816DF" w:rsidTr="00B1356E">
        <w:trPr>
          <w:trHeight w:val="7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Endereço residencial:</w:t>
            </w:r>
          </w:p>
        </w:tc>
      </w:tr>
      <w:tr w:rsidR="00EB2BE0" w:rsidRPr="009816DF" w:rsidTr="00B1356E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Cargo: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Default="00EF1038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Jornada Legal de Trabalho:</w:t>
            </w:r>
          </w:p>
          <w:p w:rsidR="00EF1038" w:rsidRPr="00EF1038" w:rsidRDefault="00EF1038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20h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25h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30h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40h</w:t>
            </w:r>
          </w:p>
        </w:tc>
      </w:tr>
      <w:tr w:rsidR="00EB2BE0" w:rsidRPr="009816DF" w:rsidTr="00B1356E">
        <w:trPr>
          <w:trHeight w:val="792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Unidade de Exercício:</w:t>
            </w:r>
          </w:p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Setor de lotação: </w:t>
            </w:r>
          </w:p>
        </w:tc>
      </w:tr>
      <w:tr w:rsidR="00EB2BE0" w:rsidRPr="009816DF" w:rsidTr="00B1356E">
        <w:trPr>
          <w:trHeight w:val="679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Default="00EB2BE0" w:rsidP="00B1356E">
            <w:pPr>
              <w:spacing w:after="0" w:line="240" w:lineRule="auto"/>
              <w:jc w:val="both"/>
            </w:pPr>
            <w:r w:rsidRPr="003F39EC">
              <w:t>Endereço do local de trabalho do servidor:</w:t>
            </w:r>
          </w:p>
          <w:p w:rsidR="00EF1038" w:rsidRDefault="00EF1038" w:rsidP="00B1356E">
            <w:pPr>
              <w:spacing w:after="0" w:line="240" w:lineRule="auto"/>
              <w:jc w:val="both"/>
            </w:pPr>
          </w:p>
          <w:p w:rsidR="00EF1038" w:rsidRDefault="00EF1038" w:rsidP="00B1356E">
            <w:pPr>
              <w:spacing w:after="0" w:line="240" w:lineRule="auto"/>
              <w:jc w:val="both"/>
            </w:pPr>
          </w:p>
          <w:p w:rsidR="00EF1038" w:rsidRPr="003F39EC" w:rsidRDefault="00EF1038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</w:tc>
      </w:tr>
      <w:tr w:rsidR="00EB2BE0" w:rsidRPr="009816DF" w:rsidTr="00B1356E">
        <w:trPr>
          <w:trHeight w:val="7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Horário de funcionamento do </w:t>
            </w:r>
            <w:r>
              <w:rPr>
                <w:rFonts w:eastAsia="Tahoma" w:cstheme="minorHAnsi"/>
              </w:rPr>
              <w:t>setor</w:t>
            </w:r>
            <w:r w:rsidRPr="003F39EC">
              <w:rPr>
                <w:rFonts w:eastAsia="Tahoma" w:cstheme="minorHAnsi"/>
              </w:rPr>
              <w:t>:</w:t>
            </w:r>
          </w:p>
        </w:tc>
      </w:tr>
      <w:tr w:rsidR="00EB2BE0" w:rsidRPr="009816DF" w:rsidTr="00B1356E">
        <w:trPr>
          <w:trHeight w:val="6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Nome da Chefia imediata:</w:t>
            </w:r>
          </w:p>
        </w:tc>
      </w:tr>
      <w:tr w:rsidR="00EB2BE0" w:rsidRPr="009816DF" w:rsidTr="00B1356E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Telefone pessoal: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Telefone institucional:</w:t>
            </w:r>
          </w:p>
        </w:tc>
      </w:tr>
      <w:tr w:rsidR="00EB2BE0" w:rsidRPr="009816DF" w:rsidTr="00B1356E">
        <w:trPr>
          <w:trHeight w:val="5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E-mail:</w:t>
            </w:r>
          </w:p>
          <w:p w:rsidR="00EF1038" w:rsidRDefault="00EF1038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  <w:p w:rsidR="00EF1038" w:rsidRPr="003F39EC" w:rsidRDefault="00EF1038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</w:tc>
      </w:tr>
      <w:tr w:rsidR="00EB2BE0" w:rsidRPr="009816DF" w:rsidTr="00B1356E">
        <w:trPr>
          <w:trHeight w:val="8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Função de confiança:</w:t>
            </w:r>
          </w:p>
          <w:p w:rsidR="00EB2BE0" w:rsidRPr="003F39EC" w:rsidRDefault="00EF1038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B2BE0" w:rsidRPr="003F39EC">
              <w:rPr>
                <w:rFonts w:eastAsia="Tahoma" w:cstheme="minorHAnsi"/>
              </w:rPr>
              <w:t xml:space="preserve">CD   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B2BE0" w:rsidRPr="003F39EC">
              <w:rPr>
                <w:rFonts w:eastAsia="Tahoma" w:cstheme="minorHAnsi"/>
              </w:rPr>
              <w:t xml:space="preserve">FG  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B2BE0" w:rsidRPr="003F39EC">
              <w:rPr>
                <w:rFonts w:eastAsia="Tahoma" w:cstheme="minorHAnsi"/>
              </w:rPr>
              <w:t xml:space="preserve">FCC – </w:t>
            </w:r>
            <w:proofErr w:type="gramStart"/>
            <w:r w:rsidR="00EB2BE0" w:rsidRPr="003F39EC">
              <w:rPr>
                <w:rFonts w:eastAsia="Tahoma" w:cstheme="minorHAnsi"/>
              </w:rPr>
              <w:t>Qual?_</w:t>
            </w:r>
            <w:proofErr w:type="gramEnd"/>
            <w:r w:rsidR="00EB2BE0" w:rsidRPr="003F39EC">
              <w:rPr>
                <w:rFonts w:eastAsia="Tahoma" w:cstheme="minorHAnsi"/>
              </w:rPr>
              <w:t>________________________________________________________</w:t>
            </w:r>
          </w:p>
        </w:tc>
      </w:tr>
      <w:tr w:rsidR="00EB2BE0" w:rsidRPr="009816DF" w:rsidTr="00B1356E">
        <w:trPr>
          <w:trHeight w:val="3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9" w:rsidRDefault="00421DF9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  <w:p w:rsidR="00EB2BE0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Admitido como pessoa com deficiência?</w:t>
            </w:r>
            <w:r>
              <w:rPr>
                <w:rFonts w:eastAsia="Tahoma" w:cstheme="minorHAnsi"/>
              </w:rPr>
              <w:t xml:space="preserve"> </w:t>
            </w:r>
            <w:r w:rsidRPr="003F39EC">
              <w:rPr>
                <w:rFonts w:eastAsia="Tahoma" w:cstheme="minorHAnsi"/>
              </w:rPr>
              <w:t xml:space="preserve"> </w:t>
            </w:r>
            <w:r w:rsidR="00EF1038"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1038"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="00EF1038" w:rsidRPr="00EF1038">
              <w:rPr>
                <w:rFonts w:cstheme="minorHAnsi"/>
              </w:rPr>
              <w:fldChar w:fldCharType="end"/>
            </w:r>
            <w:r w:rsidR="00EF1038">
              <w:rPr>
                <w:rFonts w:cstheme="minorHAnsi"/>
              </w:rPr>
              <w:t xml:space="preserve"> </w:t>
            </w:r>
            <w:r w:rsidRPr="003F39EC">
              <w:rPr>
                <w:rFonts w:eastAsia="Tahoma" w:cstheme="minorHAnsi"/>
              </w:rPr>
              <w:t xml:space="preserve">SIM     </w:t>
            </w:r>
            <w:r w:rsidR="00EF1038"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1038"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="00EF1038" w:rsidRPr="00EF1038">
              <w:rPr>
                <w:rFonts w:cstheme="minorHAnsi"/>
              </w:rPr>
              <w:fldChar w:fldCharType="end"/>
            </w:r>
            <w:r w:rsidR="00EF1038">
              <w:rPr>
                <w:rFonts w:cstheme="minorHAnsi"/>
              </w:rPr>
              <w:t xml:space="preserve"> </w:t>
            </w:r>
            <w:r w:rsidRPr="003F39EC">
              <w:rPr>
                <w:rFonts w:eastAsia="Tahoma" w:cstheme="minorHAnsi"/>
              </w:rPr>
              <w:t>NÂO</w:t>
            </w:r>
          </w:p>
          <w:p w:rsidR="00EB2BE0" w:rsidRPr="003F39EC" w:rsidRDefault="00EB2BE0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</w:tc>
      </w:tr>
    </w:tbl>
    <w:p w:rsidR="00EB2BE0" w:rsidRPr="00D9187D" w:rsidRDefault="00EB2BE0" w:rsidP="00EB2BE0">
      <w:pPr>
        <w:shd w:val="clear" w:color="auto" w:fill="E0E0E0"/>
        <w:spacing w:after="0" w:line="240" w:lineRule="auto"/>
        <w:ind w:left="-567" w:right="-568"/>
        <w:jc w:val="both"/>
        <w:rPr>
          <w:rFonts w:cstheme="minorHAnsi"/>
          <w:b/>
        </w:rPr>
      </w:pPr>
      <w:r w:rsidRPr="009816DF">
        <w:rPr>
          <w:rFonts w:eastAsia="Tahoma" w:cstheme="minorHAnsi"/>
          <w:b/>
        </w:rPr>
        <w:t xml:space="preserve">II – Horário de trabalho atual </w:t>
      </w:r>
      <w:proofErr w:type="gramStart"/>
      <w:r w:rsidRPr="009816DF">
        <w:rPr>
          <w:rFonts w:eastAsia="Tahoma" w:cstheme="minorHAnsi"/>
          <w:b/>
        </w:rPr>
        <w:t>do</w:t>
      </w:r>
      <w:r>
        <w:rPr>
          <w:rFonts w:eastAsia="Tahoma" w:cstheme="minorHAnsi"/>
          <w:b/>
        </w:rPr>
        <w:t>(</w:t>
      </w:r>
      <w:proofErr w:type="gramEnd"/>
      <w:r>
        <w:rPr>
          <w:rFonts w:eastAsia="Tahoma" w:cstheme="minorHAnsi"/>
          <w:b/>
        </w:rPr>
        <w:t>a)</w:t>
      </w:r>
      <w:r w:rsidRPr="009816DF">
        <w:rPr>
          <w:rFonts w:eastAsia="Tahoma" w:cstheme="minorHAnsi"/>
          <w:b/>
        </w:rPr>
        <w:t xml:space="preserve"> servidor</w:t>
      </w:r>
      <w:r>
        <w:rPr>
          <w:rFonts w:eastAsia="Tahoma" w:cstheme="minorHAnsi"/>
          <w:b/>
        </w:rPr>
        <w:t>(a)</w:t>
      </w:r>
      <w:r w:rsidRPr="009816DF">
        <w:rPr>
          <w:rFonts w:eastAsia="Tahoma" w:cstheme="minorHAnsi"/>
          <w:b/>
        </w:rPr>
        <w:t xml:space="preserve"> (indi</w:t>
      </w:r>
      <w:r>
        <w:rPr>
          <w:rFonts w:eastAsia="Tahoma" w:cstheme="minorHAnsi"/>
          <w:b/>
        </w:rPr>
        <w:t>car horário de entrada e saída)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862"/>
        <w:gridCol w:w="981"/>
        <w:gridCol w:w="992"/>
        <w:gridCol w:w="993"/>
        <w:gridCol w:w="992"/>
        <w:gridCol w:w="1134"/>
        <w:gridCol w:w="1087"/>
        <w:gridCol w:w="1181"/>
        <w:gridCol w:w="1417"/>
      </w:tblGrid>
      <w:tr w:rsidR="00EB2BE0" w:rsidRPr="009816DF" w:rsidTr="00B1356E">
        <w:trPr>
          <w:trHeight w:val="509"/>
        </w:trPr>
        <w:tc>
          <w:tcPr>
            <w:tcW w:w="862" w:type="dxa"/>
          </w:tcPr>
          <w:p w:rsidR="00EB2BE0" w:rsidRPr="003F39EC" w:rsidRDefault="00EB2BE0" w:rsidP="00B1356E">
            <w:pPr>
              <w:jc w:val="center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Turno</w:t>
            </w:r>
          </w:p>
        </w:tc>
        <w:tc>
          <w:tcPr>
            <w:tcW w:w="981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2ª feira</w:t>
            </w:r>
          </w:p>
        </w:tc>
        <w:tc>
          <w:tcPr>
            <w:tcW w:w="992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3ª feira</w:t>
            </w:r>
          </w:p>
        </w:tc>
        <w:tc>
          <w:tcPr>
            <w:tcW w:w="993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4ª feira</w:t>
            </w:r>
          </w:p>
        </w:tc>
        <w:tc>
          <w:tcPr>
            <w:tcW w:w="992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5ª feira</w:t>
            </w:r>
          </w:p>
        </w:tc>
        <w:tc>
          <w:tcPr>
            <w:tcW w:w="1134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6ª feira</w:t>
            </w:r>
          </w:p>
        </w:tc>
        <w:tc>
          <w:tcPr>
            <w:tcW w:w="1087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Sábado</w:t>
            </w:r>
          </w:p>
        </w:tc>
        <w:tc>
          <w:tcPr>
            <w:tcW w:w="1181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Domingo</w:t>
            </w:r>
          </w:p>
        </w:tc>
        <w:tc>
          <w:tcPr>
            <w:tcW w:w="1417" w:type="dxa"/>
          </w:tcPr>
          <w:p w:rsidR="00EB2BE0" w:rsidRPr="003F39EC" w:rsidRDefault="00EB2BE0" w:rsidP="00B1356E">
            <w:pPr>
              <w:jc w:val="center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Carga horária total</w:t>
            </w:r>
          </w:p>
        </w:tc>
      </w:tr>
      <w:tr w:rsidR="00EB2BE0" w:rsidRPr="009816DF" w:rsidTr="00B1356E">
        <w:trPr>
          <w:trHeight w:val="598"/>
        </w:trPr>
        <w:tc>
          <w:tcPr>
            <w:tcW w:w="862" w:type="dxa"/>
          </w:tcPr>
          <w:p w:rsidR="00EB2BE0" w:rsidRPr="003F39EC" w:rsidRDefault="00EB2BE0" w:rsidP="00B1356E">
            <w:pPr>
              <w:jc w:val="center"/>
              <w:rPr>
                <w:rFonts w:eastAsia="Tahoma" w:cstheme="minorHAnsi"/>
              </w:rPr>
            </w:pPr>
          </w:p>
          <w:p w:rsidR="00EB2BE0" w:rsidRDefault="00EB2BE0" w:rsidP="00B1356E">
            <w:pPr>
              <w:jc w:val="center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Manhã</w:t>
            </w:r>
          </w:p>
          <w:p w:rsidR="00421DF9" w:rsidRPr="003F39EC" w:rsidRDefault="00421DF9" w:rsidP="00B1356E">
            <w:pPr>
              <w:jc w:val="center"/>
              <w:rPr>
                <w:rFonts w:eastAsia="Tahoma" w:cstheme="minorHAnsi"/>
              </w:rPr>
            </w:pPr>
          </w:p>
        </w:tc>
        <w:tc>
          <w:tcPr>
            <w:tcW w:w="981" w:type="dxa"/>
          </w:tcPr>
          <w:p w:rsidR="00EB2BE0" w:rsidRDefault="00EB2BE0" w:rsidP="00B1356E">
            <w:pPr>
              <w:rPr>
                <w:rFonts w:eastAsia="Tahoma" w:cstheme="minorHAnsi"/>
              </w:rPr>
            </w:pPr>
          </w:p>
          <w:p w:rsidR="004D3582" w:rsidRDefault="004D3582" w:rsidP="00B1356E">
            <w:pPr>
              <w:rPr>
                <w:rFonts w:eastAsia="Tahoma" w:cstheme="minorHAnsi"/>
              </w:rPr>
            </w:pPr>
          </w:p>
          <w:p w:rsidR="004D3582" w:rsidRPr="003F39EC" w:rsidRDefault="004D3582" w:rsidP="00B1356E">
            <w:pPr>
              <w:rPr>
                <w:rFonts w:eastAsia="Tahoma" w:cstheme="minorHAnsi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</w:p>
        </w:tc>
        <w:tc>
          <w:tcPr>
            <w:tcW w:w="993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</w:p>
        </w:tc>
        <w:tc>
          <w:tcPr>
            <w:tcW w:w="992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EB2BE0" w:rsidRDefault="00EB2BE0" w:rsidP="00B1356E">
            <w:pPr>
              <w:rPr>
                <w:rFonts w:eastAsia="Tahoma" w:cstheme="minorHAnsi"/>
              </w:rPr>
            </w:pPr>
          </w:p>
          <w:p w:rsidR="00EB2BE0" w:rsidRDefault="00EB2BE0" w:rsidP="00B1356E">
            <w:pPr>
              <w:rPr>
                <w:rFonts w:eastAsia="Tahoma" w:cstheme="minorHAnsi"/>
              </w:rPr>
            </w:pPr>
          </w:p>
          <w:p w:rsidR="00EB2BE0" w:rsidRPr="003F39EC" w:rsidRDefault="00EB2BE0" w:rsidP="00B1356E">
            <w:pPr>
              <w:rPr>
                <w:rFonts w:eastAsia="Tahoma" w:cstheme="minorHAnsi"/>
              </w:rPr>
            </w:pPr>
          </w:p>
        </w:tc>
        <w:tc>
          <w:tcPr>
            <w:tcW w:w="1087" w:type="dxa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</w:p>
        </w:tc>
        <w:tc>
          <w:tcPr>
            <w:tcW w:w="1181" w:type="dxa"/>
          </w:tcPr>
          <w:p w:rsidR="00EB2BE0" w:rsidRDefault="00EB2BE0" w:rsidP="00B1356E">
            <w:pPr>
              <w:rPr>
                <w:rFonts w:eastAsia="Tahoma" w:cstheme="minorHAnsi"/>
              </w:rPr>
            </w:pPr>
          </w:p>
          <w:p w:rsidR="00EB2BE0" w:rsidRPr="003F39EC" w:rsidRDefault="00EB2BE0" w:rsidP="00B1356E">
            <w:pPr>
              <w:rPr>
                <w:rFonts w:eastAsia="Tahoma" w:cstheme="minorHAnsi"/>
              </w:rPr>
            </w:pPr>
          </w:p>
        </w:tc>
        <w:tc>
          <w:tcPr>
            <w:tcW w:w="1417" w:type="dxa"/>
            <w:vMerge w:val="restart"/>
          </w:tcPr>
          <w:p w:rsidR="00EB2BE0" w:rsidRPr="003F39EC" w:rsidRDefault="00EB2BE0" w:rsidP="00B1356E">
            <w:pPr>
              <w:rPr>
                <w:rFonts w:eastAsia="Tahoma" w:cstheme="minorHAnsi"/>
              </w:rPr>
            </w:pPr>
          </w:p>
        </w:tc>
      </w:tr>
      <w:tr w:rsidR="00EB2BE0" w:rsidRPr="009816DF" w:rsidTr="00421DF9">
        <w:trPr>
          <w:trHeight w:val="665"/>
        </w:trPr>
        <w:tc>
          <w:tcPr>
            <w:tcW w:w="862" w:type="dxa"/>
          </w:tcPr>
          <w:p w:rsidR="00EB2BE0" w:rsidRPr="003F39EC" w:rsidRDefault="00EB2BE0" w:rsidP="00B1356E">
            <w:pPr>
              <w:jc w:val="center"/>
              <w:rPr>
                <w:rFonts w:eastAsia="Tahoma" w:cstheme="minorHAnsi"/>
              </w:rPr>
            </w:pPr>
          </w:p>
          <w:p w:rsidR="00EB2BE0" w:rsidRPr="003F39EC" w:rsidRDefault="00EB2BE0" w:rsidP="00B1356E">
            <w:pPr>
              <w:jc w:val="center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Tarde</w:t>
            </w:r>
          </w:p>
        </w:tc>
        <w:tc>
          <w:tcPr>
            <w:tcW w:w="981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992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993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992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134" w:type="dxa"/>
          </w:tcPr>
          <w:p w:rsidR="00EB2BE0" w:rsidRDefault="00EB2BE0" w:rsidP="00B1356E">
            <w:pPr>
              <w:rPr>
                <w:rFonts w:eastAsia="Tahoma" w:cstheme="minorHAnsi"/>
                <w:b/>
              </w:rPr>
            </w:pPr>
          </w:p>
          <w:p w:rsidR="00EB2BE0" w:rsidRDefault="00EB2BE0" w:rsidP="00B1356E">
            <w:pPr>
              <w:rPr>
                <w:rFonts w:eastAsia="Tahoma" w:cstheme="minorHAnsi"/>
                <w:b/>
              </w:rPr>
            </w:pPr>
          </w:p>
          <w:p w:rsidR="00EB2BE0" w:rsidRDefault="00EB2BE0" w:rsidP="00B1356E">
            <w:pPr>
              <w:rPr>
                <w:rFonts w:eastAsia="Tahoma" w:cstheme="minorHAnsi"/>
                <w:b/>
              </w:rPr>
            </w:pPr>
          </w:p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087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181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417" w:type="dxa"/>
            <w:vMerge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</w:tr>
      <w:tr w:rsidR="00EB2BE0" w:rsidRPr="009816DF" w:rsidTr="00B1356E">
        <w:trPr>
          <w:trHeight w:val="713"/>
        </w:trPr>
        <w:tc>
          <w:tcPr>
            <w:tcW w:w="862" w:type="dxa"/>
          </w:tcPr>
          <w:p w:rsidR="00EB2BE0" w:rsidRPr="003F39EC" w:rsidRDefault="00EB2BE0" w:rsidP="00B1356E">
            <w:pPr>
              <w:jc w:val="center"/>
              <w:rPr>
                <w:rFonts w:eastAsia="Tahoma" w:cstheme="minorHAnsi"/>
              </w:rPr>
            </w:pPr>
          </w:p>
          <w:p w:rsidR="00EB2BE0" w:rsidRDefault="00EB2BE0" w:rsidP="00B1356E">
            <w:pPr>
              <w:jc w:val="center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Noite</w:t>
            </w:r>
          </w:p>
          <w:p w:rsidR="00421DF9" w:rsidRPr="003F39EC" w:rsidRDefault="00421DF9" w:rsidP="00B1356E">
            <w:pPr>
              <w:jc w:val="center"/>
              <w:rPr>
                <w:rFonts w:eastAsia="Tahoma" w:cstheme="minorHAnsi"/>
              </w:rPr>
            </w:pPr>
          </w:p>
        </w:tc>
        <w:tc>
          <w:tcPr>
            <w:tcW w:w="981" w:type="dxa"/>
          </w:tcPr>
          <w:p w:rsidR="00EB2BE0" w:rsidRDefault="00EB2BE0" w:rsidP="00B1356E">
            <w:pPr>
              <w:rPr>
                <w:rFonts w:eastAsia="Tahoma" w:cstheme="minorHAnsi"/>
                <w:b/>
              </w:rPr>
            </w:pPr>
          </w:p>
          <w:p w:rsidR="00EB2BE0" w:rsidRDefault="00EB2BE0" w:rsidP="00B1356E">
            <w:pPr>
              <w:rPr>
                <w:rFonts w:eastAsia="Tahoma" w:cstheme="minorHAnsi"/>
                <w:b/>
              </w:rPr>
            </w:pPr>
          </w:p>
          <w:p w:rsidR="004D3582" w:rsidRPr="009816DF" w:rsidRDefault="004D3582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992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993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992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134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087" w:type="dxa"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181" w:type="dxa"/>
          </w:tcPr>
          <w:p w:rsidR="00EB2BE0" w:rsidRDefault="00EB2BE0" w:rsidP="00B1356E">
            <w:pPr>
              <w:rPr>
                <w:rFonts w:eastAsia="Tahoma" w:cstheme="minorHAnsi"/>
                <w:b/>
              </w:rPr>
            </w:pPr>
          </w:p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  <w:tc>
          <w:tcPr>
            <w:tcW w:w="1417" w:type="dxa"/>
            <w:vMerge/>
          </w:tcPr>
          <w:p w:rsidR="00EB2BE0" w:rsidRPr="009816DF" w:rsidRDefault="00EB2BE0" w:rsidP="00B1356E">
            <w:pPr>
              <w:rPr>
                <w:rFonts w:eastAsia="Tahoma" w:cstheme="minorHAnsi"/>
                <w:b/>
              </w:rPr>
            </w:pPr>
          </w:p>
        </w:tc>
      </w:tr>
    </w:tbl>
    <w:p w:rsidR="00EB2BE0" w:rsidRPr="002C3839" w:rsidRDefault="00EB2BE0" w:rsidP="00EB2BE0">
      <w:pPr>
        <w:shd w:val="clear" w:color="auto" w:fill="E0E0E0"/>
        <w:tabs>
          <w:tab w:val="left" w:pos="7305"/>
        </w:tabs>
        <w:spacing w:after="0" w:line="240" w:lineRule="auto"/>
        <w:ind w:left="-567" w:right="-568"/>
        <w:jc w:val="both"/>
        <w:rPr>
          <w:rFonts w:cstheme="minorHAnsi"/>
          <w:b/>
        </w:rPr>
      </w:pPr>
      <w:r w:rsidRPr="002C3839">
        <w:rPr>
          <w:rFonts w:cstheme="minorHAnsi"/>
          <w:b/>
        </w:rPr>
        <w:lastRenderedPageBreak/>
        <w:t xml:space="preserve">III - Descrição </w:t>
      </w:r>
      <w:proofErr w:type="gramStart"/>
      <w:r w:rsidRPr="002C3839">
        <w:rPr>
          <w:rFonts w:cstheme="minorHAnsi"/>
          <w:b/>
        </w:rPr>
        <w:t>do(</w:t>
      </w:r>
      <w:proofErr w:type="gramEnd"/>
      <w:r w:rsidRPr="002C3839">
        <w:rPr>
          <w:rFonts w:cstheme="minorHAnsi"/>
          <w:b/>
        </w:rPr>
        <w:t>s) tratamento(s)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2693"/>
      </w:tblGrid>
      <w:tr w:rsidR="00EB2BE0" w:rsidTr="00B1356E">
        <w:trPr>
          <w:trHeight w:val="450"/>
        </w:trPr>
        <w:tc>
          <w:tcPr>
            <w:tcW w:w="2835" w:type="dxa"/>
          </w:tcPr>
          <w:p w:rsidR="00EB2BE0" w:rsidRPr="00F46F08" w:rsidRDefault="00EB2BE0" w:rsidP="00B1356E">
            <w:pPr>
              <w:ind w:right="-568"/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Tipo de tratamento</w:t>
            </w:r>
          </w:p>
        </w:tc>
        <w:tc>
          <w:tcPr>
            <w:tcW w:w="2127" w:type="dxa"/>
          </w:tcPr>
          <w:p w:rsidR="00EB2BE0" w:rsidRPr="00F46F08" w:rsidRDefault="00EB2BE0" w:rsidP="00B1356E">
            <w:pPr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Horário (s)</w:t>
            </w:r>
          </w:p>
          <w:p w:rsidR="00EB2BE0" w:rsidRPr="00F46F08" w:rsidRDefault="00EB2BE0" w:rsidP="00B1356E">
            <w:pPr>
              <w:ind w:right="-568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B2BE0" w:rsidRPr="00F46F08" w:rsidRDefault="00EB2BE0" w:rsidP="00B1356E">
            <w:pPr>
              <w:contextualSpacing/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Periodicidade</w:t>
            </w:r>
          </w:p>
        </w:tc>
        <w:tc>
          <w:tcPr>
            <w:tcW w:w="2693" w:type="dxa"/>
          </w:tcPr>
          <w:p w:rsidR="00EB2BE0" w:rsidRPr="00F46F08" w:rsidRDefault="00EB2BE0" w:rsidP="00B1356E">
            <w:pPr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Endereço do local de tratamento</w:t>
            </w:r>
          </w:p>
        </w:tc>
      </w:tr>
      <w:tr w:rsidR="00EB2BE0" w:rsidTr="00B1356E">
        <w:trPr>
          <w:trHeight w:val="498"/>
        </w:trPr>
        <w:tc>
          <w:tcPr>
            <w:tcW w:w="2835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EB2BE0" w:rsidTr="00B1356E">
        <w:tc>
          <w:tcPr>
            <w:tcW w:w="2835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EB2BE0" w:rsidTr="00B1356E">
        <w:tc>
          <w:tcPr>
            <w:tcW w:w="2835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EB2BE0" w:rsidTr="00B1356E">
        <w:trPr>
          <w:trHeight w:val="589"/>
        </w:trPr>
        <w:tc>
          <w:tcPr>
            <w:tcW w:w="2835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EB2BE0" w:rsidRDefault="00EB2BE0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EB2BE0" w:rsidTr="00B1356E">
        <w:tc>
          <w:tcPr>
            <w:tcW w:w="9639" w:type="dxa"/>
            <w:gridSpan w:val="4"/>
          </w:tcPr>
          <w:p w:rsidR="00EB2BE0" w:rsidRDefault="00EB2BE0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Outras informações relevantes:</w:t>
            </w:r>
          </w:p>
          <w:p w:rsidR="004D3582" w:rsidRDefault="004D358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421DF9" w:rsidRDefault="00421DF9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EB2BE0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4D3582" w:rsidRDefault="004D358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EB2BE0" w:rsidTr="00B1356E">
        <w:trPr>
          <w:trHeight w:val="506"/>
        </w:trPr>
        <w:tc>
          <w:tcPr>
            <w:tcW w:w="9639" w:type="dxa"/>
            <w:gridSpan w:val="4"/>
          </w:tcPr>
          <w:p w:rsidR="004D3582" w:rsidRPr="00A610CD" w:rsidRDefault="00EB2BE0" w:rsidP="004D3582">
            <w:pPr>
              <w:spacing w:after="20" w:line="360" w:lineRule="auto"/>
              <w:jc w:val="both"/>
              <w:rPr>
                <w:rFonts w:eastAsia="Tahoma" w:cstheme="minorHAnsi"/>
                <w:b/>
              </w:rPr>
            </w:pPr>
            <w:r w:rsidRPr="00A610CD">
              <w:rPr>
                <w:rFonts w:eastAsia="Tahoma" w:cstheme="minorHAnsi"/>
                <w:b/>
              </w:rPr>
              <w:t>Obs.: O</w:t>
            </w:r>
            <w:r>
              <w:rPr>
                <w:rFonts w:eastAsia="Tahoma" w:cstheme="minorHAnsi"/>
                <w:b/>
              </w:rPr>
              <w:t xml:space="preserve"> (a)</w:t>
            </w:r>
            <w:r w:rsidRPr="00A610CD">
              <w:rPr>
                <w:rFonts w:eastAsia="Tahoma" w:cstheme="minorHAnsi"/>
                <w:b/>
              </w:rPr>
              <w:t xml:space="preserve"> </w:t>
            </w:r>
            <w:proofErr w:type="gramStart"/>
            <w:r w:rsidRPr="00A610CD">
              <w:rPr>
                <w:rFonts w:eastAsia="Tahoma" w:cstheme="minorHAnsi"/>
                <w:b/>
              </w:rPr>
              <w:t>servidor</w:t>
            </w:r>
            <w:r>
              <w:rPr>
                <w:rFonts w:eastAsia="Tahoma" w:cstheme="minorHAnsi"/>
                <w:b/>
              </w:rPr>
              <w:t>(</w:t>
            </w:r>
            <w:proofErr w:type="gramEnd"/>
            <w:r>
              <w:rPr>
                <w:rFonts w:eastAsia="Tahoma" w:cstheme="minorHAnsi"/>
                <w:b/>
              </w:rPr>
              <w:t>a)</w:t>
            </w:r>
            <w:r w:rsidRPr="00A610CD">
              <w:rPr>
                <w:rFonts w:eastAsia="Tahoma" w:cstheme="minorHAnsi"/>
                <w:b/>
              </w:rPr>
              <w:t xml:space="preserve"> deverá apresentar comprovante de frequência e de horários de tratamentos e das demais atividades.</w:t>
            </w:r>
          </w:p>
        </w:tc>
      </w:tr>
    </w:tbl>
    <w:p w:rsidR="00EB2BE0" w:rsidRPr="009816DF" w:rsidRDefault="00EB2BE0" w:rsidP="00EB2BE0">
      <w:pPr>
        <w:shd w:val="clear" w:color="auto" w:fill="E0E0E0"/>
        <w:spacing w:after="0" w:line="240" w:lineRule="auto"/>
        <w:ind w:left="-567" w:right="-568"/>
        <w:jc w:val="both"/>
        <w:rPr>
          <w:rFonts w:cstheme="minorHAnsi"/>
          <w:b/>
        </w:rPr>
      </w:pPr>
      <w:r w:rsidRPr="009816DF">
        <w:rPr>
          <w:rFonts w:cstheme="minorHAnsi"/>
          <w:b/>
        </w:rPr>
        <w:lastRenderedPageBreak/>
        <w:t>IV</w:t>
      </w:r>
      <w:r>
        <w:rPr>
          <w:rFonts w:cstheme="minorHAnsi"/>
          <w:b/>
        </w:rPr>
        <w:t xml:space="preserve"> – Documentos anexados</w:t>
      </w:r>
    </w:p>
    <w:tbl>
      <w:tblPr>
        <w:tblStyle w:val="Tabelacomgrade1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EB2BE0" w:rsidRPr="009816DF" w:rsidTr="00B1356E">
        <w:tc>
          <w:tcPr>
            <w:tcW w:w="9639" w:type="dxa"/>
          </w:tcPr>
          <w:p w:rsidR="00EB2BE0" w:rsidRPr="00F46F08" w:rsidRDefault="00EF1038" w:rsidP="00B1356E">
            <w:pPr>
              <w:tabs>
                <w:tab w:val="left" w:pos="1455"/>
              </w:tabs>
              <w:rPr>
                <w:rFonts w:cstheme="minorHAnsi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B2BE0" w:rsidRPr="00F46F08">
              <w:rPr>
                <w:rFonts w:cstheme="minorHAnsi"/>
              </w:rPr>
              <w:t>Atestado Médico</w:t>
            </w:r>
          </w:p>
          <w:p w:rsidR="00EB2BE0" w:rsidRPr="00F46F08" w:rsidRDefault="00EF1038" w:rsidP="00B1356E">
            <w:pPr>
              <w:tabs>
                <w:tab w:val="left" w:pos="1455"/>
              </w:tabs>
              <w:rPr>
                <w:rFonts w:cstheme="minorHAnsi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="00EB2BE0" w:rsidRPr="00F46F08">
              <w:rPr>
                <w:rFonts w:cstheme="minorHAnsi"/>
              </w:rPr>
              <w:t xml:space="preserve"> Exames</w:t>
            </w:r>
          </w:p>
          <w:p w:rsidR="00EB2BE0" w:rsidRPr="009816DF" w:rsidRDefault="00EF1038" w:rsidP="00B1356E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0B0C98">
              <w:rPr>
                <w:rFonts w:cstheme="minorHAnsi"/>
              </w:rPr>
            </w:r>
            <w:r w:rsidR="000B0C98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proofErr w:type="gramStart"/>
            <w:r w:rsidR="00EB2BE0" w:rsidRPr="00F46F08">
              <w:rPr>
                <w:rFonts w:cstheme="minorHAnsi"/>
              </w:rPr>
              <w:t>Outros:_</w:t>
            </w:r>
            <w:proofErr w:type="gramEnd"/>
            <w:r w:rsidR="00EB2BE0" w:rsidRPr="00F46F08">
              <w:rPr>
                <w:rFonts w:cstheme="minorHAnsi"/>
              </w:rPr>
              <w:t>________________________________________________________________________</w:t>
            </w:r>
            <w:r w:rsidR="00EB2BE0">
              <w:rPr>
                <w:rFonts w:cstheme="minorHAnsi"/>
              </w:rPr>
              <w:t>__</w:t>
            </w:r>
            <w:r w:rsidR="00EB2BE0" w:rsidRPr="009816DF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EB2BE0" w:rsidRPr="00D230C5" w:rsidRDefault="00EB2BE0" w:rsidP="00EB2BE0">
      <w:pPr>
        <w:shd w:val="clear" w:color="auto" w:fill="E0E0E0"/>
        <w:tabs>
          <w:tab w:val="left" w:pos="7305"/>
        </w:tabs>
        <w:spacing w:after="0" w:line="240" w:lineRule="auto"/>
        <w:ind w:left="-567" w:right="-568"/>
        <w:jc w:val="both"/>
        <w:rPr>
          <w:rFonts w:cstheme="minorHAnsi"/>
        </w:rPr>
      </w:pPr>
      <w:r w:rsidRPr="009816DF">
        <w:rPr>
          <w:rFonts w:cstheme="minorHAnsi"/>
          <w:b/>
          <w:sz w:val="24"/>
          <w:szCs w:val="24"/>
        </w:rPr>
        <w:t>V</w:t>
      </w:r>
      <w:r w:rsidRPr="008314E6">
        <w:rPr>
          <w:rFonts w:cstheme="minorHAnsi"/>
          <w:sz w:val="24"/>
          <w:szCs w:val="24"/>
        </w:rPr>
        <w:t xml:space="preserve"> –</w:t>
      </w:r>
      <w:r w:rsidRPr="009816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</w:rPr>
        <w:t>Requerimento</w:t>
      </w:r>
    </w:p>
    <w:tbl>
      <w:tblPr>
        <w:tblStyle w:val="Tabelacomgrad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B2BE0" w:rsidRPr="00EB2BE0" w:rsidTr="00B1356E">
        <w:trPr>
          <w:trHeight w:val="5604"/>
        </w:trPr>
        <w:tc>
          <w:tcPr>
            <w:tcW w:w="9639" w:type="dxa"/>
          </w:tcPr>
          <w:p w:rsidR="00EB2BE0" w:rsidRPr="00EB2BE0" w:rsidRDefault="00EB2BE0" w:rsidP="00EB2BE0">
            <w:pPr>
              <w:jc w:val="center"/>
              <w:rPr>
                <w:rFonts w:cstheme="minorHAnsi"/>
              </w:rPr>
            </w:pPr>
          </w:p>
          <w:p w:rsidR="00EB2BE0" w:rsidRPr="00EB2BE0" w:rsidRDefault="00EB2BE0" w:rsidP="00EB2BE0">
            <w:pPr>
              <w:spacing w:line="480" w:lineRule="auto"/>
              <w:jc w:val="both"/>
              <w:rPr>
                <w:rFonts w:cstheme="minorHAnsi"/>
              </w:rPr>
            </w:pPr>
            <w:r w:rsidRPr="009816DF">
              <w:rPr>
                <w:rFonts w:cstheme="minorHAnsi"/>
              </w:rPr>
              <w:t>Eu</w:t>
            </w:r>
            <w:r>
              <w:rPr>
                <w:rFonts w:cstheme="minorHAnsi"/>
              </w:rPr>
              <w:t xml:space="preserve">, </w:t>
            </w:r>
            <w:r w:rsidRPr="009816DF">
              <w:rPr>
                <w:rFonts w:cstheme="minorHAnsi"/>
              </w:rPr>
              <w:t>__________________________________________________________________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9816DF">
              <w:rPr>
                <w:rFonts w:cstheme="minorHAnsi"/>
              </w:rPr>
              <w:t>, CPF________________________</w:t>
            </w:r>
            <w:proofErr w:type="gramStart"/>
            <w:r w:rsidRPr="009816DF">
              <w:rPr>
                <w:rFonts w:cstheme="minorHAnsi"/>
              </w:rPr>
              <w:t xml:space="preserve">_ </w:t>
            </w:r>
            <w:r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 xml:space="preserve"> venho requerer</w:t>
            </w:r>
            <w:r w:rsidRPr="009816DF">
              <w:rPr>
                <w:rFonts w:cstheme="minorHAnsi"/>
              </w:rPr>
              <w:t xml:space="preserve">, nos termos do art. 98º, § 2º da Lei nº 8112/90, </w:t>
            </w:r>
            <w:r w:rsidRPr="00EB2BE0">
              <w:rPr>
                <w:rFonts w:cstheme="minorHAnsi"/>
              </w:rPr>
              <w:t>horário especial para servidor com deficiência, mediante avaliação da Perícia Oficial em Saúde do Servidor e declaro serem verdadeiras as informações prestadas neste formulário e nas entrevistas com a equipe de saúde da Unidade SIASS. Declaro, ainda, estar ciente de que a omissão ou declaração de informações falsas ou divergentes implicam penas legais e medidas judiciais cabíveis.</w:t>
            </w:r>
          </w:p>
          <w:p w:rsidR="00EB2BE0" w:rsidRPr="00EB2BE0" w:rsidRDefault="00EB2BE0" w:rsidP="00EB2BE0">
            <w:pPr>
              <w:jc w:val="both"/>
              <w:rPr>
                <w:rFonts w:cstheme="minorHAnsi"/>
              </w:rPr>
            </w:pPr>
          </w:p>
          <w:p w:rsidR="00EB2BE0" w:rsidRDefault="00EB2BE0" w:rsidP="00EB2BE0">
            <w:pPr>
              <w:jc w:val="center"/>
              <w:rPr>
                <w:rFonts w:cstheme="minorHAnsi"/>
              </w:rPr>
            </w:pPr>
            <w:r w:rsidRPr="009816DF">
              <w:rPr>
                <w:rFonts w:cstheme="minorHAnsi"/>
              </w:rPr>
              <w:t xml:space="preserve">____________________, _____ de ______________ </w:t>
            </w:r>
            <w:proofErr w:type="spellStart"/>
            <w:r w:rsidRPr="009816DF">
              <w:rPr>
                <w:rFonts w:cstheme="minorHAnsi"/>
              </w:rPr>
              <w:t>de</w:t>
            </w:r>
            <w:proofErr w:type="spellEnd"/>
            <w:r w:rsidRPr="009816DF">
              <w:rPr>
                <w:rFonts w:cstheme="minorHAnsi"/>
              </w:rPr>
              <w:t xml:space="preserve"> _______. </w:t>
            </w:r>
          </w:p>
          <w:p w:rsidR="001606F3" w:rsidRDefault="001606F3" w:rsidP="00EB2BE0">
            <w:pPr>
              <w:jc w:val="center"/>
              <w:rPr>
                <w:rFonts w:cstheme="minorHAnsi"/>
              </w:rPr>
            </w:pPr>
          </w:p>
          <w:p w:rsidR="00EB2BE0" w:rsidRPr="00EB2BE0" w:rsidRDefault="00EB2BE0" w:rsidP="00EB2BE0">
            <w:pPr>
              <w:jc w:val="center"/>
              <w:rPr>
                <w:rFonts w:cstheme="minorHAnsi"/>
              </w:rPr>
            </w:pPr>
          </w:p>
          <w:p w:rsidR="00EB2BE0" w:rsidRPr="009816DF" w:rsidRDefault="00EB2BE0" w:rsidP="00EB2BE0">
            <w:pPr>
              <w:jc w:val="center"/>
              <w:rPr>
                <w:rFonts w:cstheme="minorHAnsi"/>
              </w:rPr>
            </w:pPr>
            <w:r w:rsidRPr="009816DF">
              <w:rPr>
                <w:rFonts w:cstheme="minorHAnsi"/>
              </w:rPr>
              <w:t>__________________________________________</w:t>
            </w:r>
          </w:p>
          <w:p w:rsidR="00EB2BE0" w:rsidRDefault="00EB2BE0" w:rsidP="00B1356E">
            <w:pPr>
              <w:jc w:val="center"/>
              <w:rPr>
                <w:rFonts w:cstheme="minorHAnsi"/>
              </w:rPr>
            </w:pPr>
            <w:r w:rsidRPr="003F39EC">
              <w:rPr>
                <w:rFonts w:cstheme="minorHAnsi"/>
              </w:rPr>
              <w:t xml:space="preserve">Assinatura do (a) </w:t>
            </w:r>
            <w:proofErr w:type="gramStart"/>
            <w:r w:rsidR="00D02B5F">
              <w:rPr>
                <w:rFonts w:cstheme="minorHAnsi"/>
              </w:rPr>
              <w:t>servidor(</w:t>
            </w:r>
            <w:proofErr w:type="gramEnd"/>
            <w:r w:rsidR="00D02B5F">
              <w:rPr>
                <w:rFonts w:cstheme="minorHAnsi"/>
              </w:rPr>
              <w:t>a)</w:t>
            </w:r>
          </w:p>
          <w:p w:rsidR="00EB2BE0" w:rsidRDefault="00EB2BE0" w:rsidP="00EB2BE0">
            <w:pPr>
              <w:jc w:val="both"/>
              <w:rPr>
                <w:rFonts w:cstheme="minorHAnsi"/>
              </w:rPr>
            </w:pPr>
          </w:p>
          <w:p w:rsidR="004D3582" w:rsidRDefault="004D3582" w:rsidP="00EB2BE0">
            <w:pPr>
              <w:jc w:val="both"/>
              <w:rPr>
                <w:rFonts w:cstheme="minorHAnsi"/>
              </w:rPr>
            </w:pPr>
          </w:p>
          <w:p w:rsidR="004D3582" w:rsidRDefault="004D3582" w:rsidP="00EB2BE0">
            <w:pPr>
              <w:jc w:val="both"/>
              <w:rPr>
                <w:rFonts w:cstheme="minorHAnsi"/>
              </w:rPr>
            </w:pPr>
          </w:p>
          <w:p w:rsidR="00EB2BE0" w:rsidRPr="002B21A0" w:rsidRDefault="00EB2BE0" w:rsidP="00EB2BE0">
            <w:pPr>
              <w:jc w:val="both"/>
              <w:rPr>
                <w:rFonts w:cstheme="minorHAnsi"/>
                <w:b/>
              </w:rPr>
            </w:pPr>
            <w:r w:rsidRPr="002B21A0">
              <w:rPr>
                <w:rFonts w:cstheme="minorHAnsi"/>
                <w:b/>
              </w:rPr>
              <w:t>Caso o requerimento seja deferido, estou ciente que:</w:t>
            </w:r>
          </w:p>
          <w:p w:rsidR="00EB2BE0" w:rsidRPr="00EB2BE0" w:rsidRDefault="00EB2BE0" w:rsidP="00EB2BE0">
            <w:pPr>
              <w:jc w:val="both"/>
              <w:rPr>
                <w:rFonts w:cstheme="minorHAnsi"/>
              </w:rPr>
            </w:pPr>
            <w:r w:rsidRPr="00EB2BE0">
              <w:rPr>
                <w:rFonts w:cstheme="minorHAnsi"/>
              </w:rPr>
              <w:t>- Deverei reportar quaisquer disposições médicas quanto à necessidade ou dispensa da necessidade de horário especial;</w:t>
            </w:r>
          </w:p>
          <w:p w:rsidR="00EB2BE0" w:rsidRPr="00EB2BE0" w:rsidRDefault="00EB2BE0" w:rsidP="00421DF9">
            <w:pPr>
              <w:jc w:val="both"/>
              <w:rPr>
                <w:rFonts w:cstheme="minorHAnsi"/>
                <w:i/>
              </w:rPr>
            </w:pPr>
            <w:r w:rsidRPr="00EB2BE0">
              <w:rPr>
                <w:rFonts w:cstheme="minorHAnsi"/>
                <w:i/>
              </w:rPr>
              <w:t xml:space="preserve">Código Penal - Decreto-Lei nº 2.848, de 7 de dezembro de 1940 </w:t>
            </w:r>
          </w:p>
          <w:p w:rsidR="00EB2BE0" w:rsidRPr="00EB2BE0" w:rsidRDefault="00EB2BE0" w:rsidP="00421DF9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“</w:t>
            </w:r>
            <w:r w:rsidRPr="00EB2BE0">
              <w:rPr>
                <w:rFonts w:cstheme="minorHAnsi"/>
                <w:i/>
              </w:rPr>
      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 (...), se o documento é particular. </w:t>
            </w:r>
          </w:p>
          <w:p w:rsidR="00EB2BE0" w:rsidRDefault="00EB2BE0" w:rsidP="00421DF9">
            <w:pPr>
              <w:jc w:val="both"/>
              <w:rPr>
                <w:rFonts w:cstheme="minorHAnsi"/>
                <w:i/>
              </w:rPr>
            </w:pPr>
            <w:r w:rsidRPr="00EB2BE0">
              <w:rPr>
                <w:rFonts w:cstheme="minorHAnsi"/>
                <w:i/>
              </w:rPr>
              <w:t xml:space="preserve">Parágrafo único – Se o agente é funcionário público, e comete o crime prevalecendo-se do cargo, ou se a falsificação ou alteração é de assentamento de registro civil, aumenta-se a pena de sexta parte. </w:t>
            </w:r>
            <w:r>
              <w:rPr>
                <w:rFonts w:cstheme="minorHAnsi"/>
                <w:i/>
              </w:rPr>
              <w:t>“</w:t>
            </w:r>
          </w:p>
          <w:p w:rsidR="00EF1038" w:rsidRPr="00EB2BE0" w:rsidRDefault="00EF1038" w:rsidP="00EF1038">
            <w:pPr>
              <w:ind w:left="1416"/>
              <w:jc w:val="both"/>
              <w:rPr>
                <w:rFonts w:cstheme="minorHAnsi"/>
                <w:i/>
              </w:rPr>
            </w:pPr>
          </w:p>
          <w:p w:rsidR="00EB2BE0" w:rsidRDefault="00EB2BE0" w:rsidP="00421DF9">
            <w:pPr>
              <w:jc w:val="both"/>
              <w:rPr>
                <w:rFonts w:cstheme="minorHAnsi"/>
                <w:i/>
              </w:rPr>
            </w:pPr>
            <w:r w:rsidRPr="00EB2BE0">
              <w:rPr>
                <w:rFonts w:cstheme="minorHAnsi"/>
                <w:i/>
              </w:rPr>
              <w:t xml:space="preserve">Lei n. 1.171/1994 Anexo, Capítulo I, Seção I, Das Regras Deontológicas, </w:t>
            </w:r>
            <w:r>
              <w:rPr>
                <w:rFonts w:cstheme="minorHAnsi"/>
                <w:i/>
              </w:rPr>
              <w:t>“</w:t>
            </w:r>
            <w:r w:rsidRPr="00EB2BE0">
              <w:rPr>
                <w:rFonts w:cstheme="minorHAnsi"/>
                <w:i/>
              </w:rPr>
              <w:t xml:space="preserve">VIII – Toda pessoa tem direito à verdade. O servidor não pode omiti-la ou falseá-la, ainda que contrária aos interesses da própria pessoa interessada ou da Administração </w:t>
            </w:r>
            <w:r w:rsidR="00EF1038" w:rsidRPr="00EB2BE0">
              <w:rPr>
                <w:rFonts w:cstheme="minorHAnsi"/>
                <w:i/>
              </w:rPr>
              <w:t>Pública.</w:t>
            </w:r>
            <w:r w:rsidR="00EF1038">
              <w:rPr>
                <w:rFonts w:cstheme="minorHAnsi"/>
                <w:i/>
              </w:rPr>
              <w:t xml:space="preserve"> ”</w:t>
            </w:r>
          </w:p>
          <w:p w:rsidR="00EB2BE0" w:rsidRPr="00EB2BE0" w:rsidRDefault="00EB2BE0" w:rsidP="00EB2BE0">
            <w:pPr>
              <w:ind w:left="708"/>
              <w:jc w:val="both"/>
              <w:rPr>
                <w:rFonts w:cstheme="minorHAnsi"/>
                <w:i/>
              </w:rPr>
            </w:pPr>
          </w:p>
        </w:tc>
      </w:tr>
    </w:tbl>
    <w:p w:rsidR="00EB2BE0" w:rsidRPr="00EB2BE0" w:rsidRDefault="00EB2BE0" w:rsidP="00EB2BE0">
      <w:pPr>
        <w:spacing w:after="0" w:line="240" w:lineRule="auto"/>
        <w:jc w:val="center"/>
        <w:rPr>
          <w:rFonts w:cstheme="minorHAnsi"/>
        </w:rPr>
      </w:pPr>
    </w:p>
    <w:p w:rsidR="00F60282" w:rsidRPr="00EB2BE0" w:rsidRDefault="00F60282" w:rsidP="00EB2BE0">
      <w:pPr>
        <w:spacing w:after="0" w:line="240" w:lineRule="auto"/>
        <w:jc w:val="center"/>
        <w:rPr>
          <w:rFonts w:cstheme="minorHAnsi"/>
        </w:rPr>
      </w:pPr>
    </w:p>
    <w:sectPr w:rsidR="00F60282" w:rsidRPr="00EB2BE0" w:rsidSect="00EF1038">
      <w:headerReference w:type="default" r:id="rId8"/>
      <w:footerReference w:type="default" r:id="rId9"/>
      <w:pgSz w:w="11906" w:h="16838"/>
      <w:pgMar w:top="0" w:right="1701" w:bottom="284" w:left="1701" w:header="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98" w:rsidRDefault="000B0C98" w:rsidP="00FD3193">
      <w:pPr>
        <w:spacing w:after="0" w:line="240" w:lineRule="auto"/>
      </w:pPr>
      <w:r>
        <w:separator/>
      </w:r>
    </w:p>
  </w:endnote>
  <w:endnote w:type="continuationSeparator" w:id="0">
    <w:p w:rsidR="000B0C98" w:rsidRDefault="000B0C98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39" w:rsidRDefault="00601239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5356F6">
      <w:rPr>
        <w:caps/>
        <w:noProof/>
        <w:color w:val="000000" w:themeColor="text1"/>
      </w:rPr>
      <w:t>3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601239" w:rsidRDefault="006012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98" w:rsidRDefault="000B0C98" w:rsidP="00FD3193">
      <w:pPr>
        <w:spacing w:after="0" w:line="240" w:lineRule="auto"/>
      </w:pPr>
      <w:r>
        <w:separator/>
      </w:r>
    </w:p>
  </w:footnote>
  <w:footnote w:type="continuationSeparator" w:id="0">
    <w:p w:rsidR="000B0C98" w:rsidRDefault="000B0C98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82" w:rsidRDefault="004D3582" w:rsidP="004D3582">
    <w:pPr>
      <w:pStyle w:val="Cabealho"/>
      <w:ind w:left="-709"/>
      <w:rPr>
        <w:b/>
        <w:color w:val="000000" w:themeColor="text1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4944E3" wp14:editId="2DE4AA82">
          <wp:simplePos x="0" y="0"/>
          <wp:positionH relativeFrom="column">
            <wp:posOffset>5247640</wp:posOffset>
          </wp:positionH>
          <wp:positionV relativeFrom="paragraph">
            <wp:posOffset>67945</wp:posOffset>
          </wp:positionV>
          <wp:extent cx="432000" cy="432000"/>
          <wp:effectExtent l="0" t="0" r="635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BCCF616" wp14:editId="010993B8">
          <wp:extent cx="1728000" cy="502066"/>
          <wp:effectExtent l="0" t="0" r="5715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50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C0A" w:rsidRPr="00EF1038" w:rsidRDefault="00CA0C0A" w:rsidP="004D3582">
    <w:pPr>
      <w:pStyle w:val="Cabealho"/>
      <w:ind w:hanging="142"/>
      <w:jc w:val="center"/>
      <w:rPr>
        <w:b/>
        <w:color w:val="000000" w:themeColor="text1"/>
        <w:sz w:val="18"/>
        <w:szCs w:val="18"/>
      </w:rPr>
    </w:pPr>
    <w:r w:rsidRPr="00EF1038">
      <w:rPr>
        <w:b/>
        <w:color w:val="000000" w:themeColor="text1"/>
        <w:sz w:val="18"/>
        <w:szCs w:val="18"/>
      </w:rPr>
      <w:t>MINISTÉRIO DA EDUCAÇÃO</w:t>
    </w:r>
  </w:p>
  <w:p w:rsidR="004D3582" w:rsidRDefault="00CA0C0A" w:rsidP="004D3582">
    <w:pPr>
      <w:pStyle w:val="Cabealho"/>
      <w:jc w:val="center"/>
      <w:rPr>
        <w:color w:val="000000" w:themeColor="text1"/>
        <w:sz w:val="18"/>
        <w:szCs w:val="18"/>
      </w:rPr>
    </w:pPr>
    <w:r w:rsidRPr="00EF1038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CA0C0A" w:rsidRDefault="00CA0C0A" w:rsidP="004D3582">
    <w:pPr>
      <w:pStyle w:val="Cabealho"/>
      <w:pBdr>
        <w:bottom w:val="single" w:sz="12" w:space="1" w:color="auto"/>
      </w:pBdr>
      <w:jc w:val="center"/>
      <w:rPr>
        <w:color w:val="000000" w:themeColor="text1"/>
        <w:sz w:val="18"/>
        <w:szCs w:val="18"/>
      </w:rPr>
    </w:pPr>
    <w:r w:rsidRPr="00EF1038">
      <w:rPr>
        <w:color w:val="000000" w:themeColor="text1"/>
        <w:sz w:val="18"/>
        <w:szCs w:val="18"/>
      </w:rPr>
      <w:t>Reitoria – Diretoria de Gestão de Pessoas</w:t>
    </w:r>
  </w:p>
  <w:p w:rsidR="00CA0C0A" w:rsidRPr="00CA0C0A" w:rsidRDefault="00CA0C0A" w:rsidP="00CA0C0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F"/>
    <w:rsid w:val="00004FC1"/>
    <w:rsid w:val="000057E5"/>
    <w:rsid w:val="000176B1"/>
    <w:rsid w:val="00050DC3"/>
    <w:rsid w:val="00051213"/>
    <w:rsid w:val="000A63FE"/>
    <w:rsid w:val="000B0517"/>
    <w:rsid w:val="000B0C98"/>
    <w:rsid w:val="000B5BBB"/>
    <w:rsid w:val="000C404A"/>
    <w:rsid w:val="00106CBB"/>
    <w:rsid w:val="001416EB"/>
    <w:rsid w:val="00151A42"/>
    <w:rsid w:val="001606F3"/>
    <w:rsid w:val="00195E8A"/>
    <w:rsid w:val="00200CD1"/>
    <w:rsid w:val="002603CF"/>
    <w:rsid w:val="00266161"/>
    <w:rsid w:val="00270F37"/>
    <w:rsid w:val="00275684"/>
    <w:rsid w:val="00282214"/>
    <w:rsid w:val="002A50C1"/>
    <w:rsid w:val="002B21A0"/>
    <w:rsid w:val="002B2536"/>
    <w:rsid w:val="002B45B3"/>
    <w:rsid w:val="002C3049"/>
    <w:rsid w:val="003076FF"/>
    <w:rsid w:val="003146FD"/>
    <w:rsid w:val="003279DE"/>
    <w:rsid w:val="0033200F"/>
    <w:rsid w:val="00350D86"/>
    <w:rsid w:val="00370252"/>
    <w:rsid w:val="00374CE8"/>
    <w:rsid w:val="0039326C"/>
    <w:rsid w:val="003C2DBC"/>
    <w:rsid w:val="003C4477"/>
    <w:rsid w:val="003E388D"/>
    <w:rsid w:val="003F3BEB"/>
    <w:rsid w:val="00421DF9"/>
    <w:rsid w:val="00444F98"/>
    <w:rsid w:val="004619CD"/>
    <w:rsid w:val="0048037D"/>
    <w:rsid w:val="004D3582"/>
    <w:rsid w:val="004D7D0D"/>
    <w:rsid w:val="004E4F23"/>
    <w:rsid w:val="004F05E3"/>
    <w:rsid w:val="00511F5D"/>
    <w:rsid w:val="005356F6"/>
    <w:rsid w:val="00536F8A"/>
    <w:rsid w:val="0054132E"/>
    <w:rsid w:val="005427B2"/>
    <w:rsid w:val="0055063E"/>
    <w:rsid w:val="00587DDA"/>
    <w:rsid w:val="00595489"/>
    <w:rsid w:val="005A507C"/>
    <w:rsid w:val="005C49CF"/>
    <w:rsid w:val="00601239"/>
    <w:rsid w:val="00607437"/>
    <w:rsid w:val="0060755D"/>
    <w:rsid w:val="00642718"/>
    <w:rsid w:val="0064699C"/>
    <w:rsid w:val="006742B5"/>
    <w:rsid w:val="00690991"/>
    <w:rsid w:val="00691522"/>
    <w:rsid w:val="006C50BE"/>
    <w:rsid w:val="006F4874"/>
    <w:rsid w:val="00732B6D"/>
    <w:rsid w:val="00787A34"/>
    <w:rsid w:val="007B6DFD"/>
    <w:rsid w:val="007C3193"/>
    <w:rsid w:val="007D197C"/>
    <w:rsid w:val="00814AFC"/>
    <w:rsid w:val="00914708"/>
    <w:rsid w:val="009168C9"/>
    <w:rsid w:val="00961443"/>
    <w:rsid w:val="00972D9D"/>
    <w:rsid w:val="009A1858"/>
    <w:rsid w:val="009B3087"/>
    <w:rsid w:val="009C306F"/>
    <w:rsid w:val="009E51F8"/>
    <w:rsid w:val="00A3621C"/>
    <w:rsid w:val="00A430AD"/>
    <w:rsid w:val="00A913B6"/>
    <w:rsid w:val="00AA176E"/>
    <w:rsid w:val="00AA2645"/>
    <w:rsid w:val="00AB0DB9"/>
    <w:rsid w:val="00AC2BB3"/>
    <w:rsid w:val="00AE47FA"/>
    <w:rsid w:val="00B16477"/>
    <w:rsid w:val="00B34057"/>
    <w:rsid w:val="00B753A7"/>
    <w:rsid w:val="00B94278"/>
    <w:rsid w:val="00BA202E"/>
    <w:rsid w:val="00BC00FB"/>
    <w:rsid w:val="00BC27BA"/>
    <w:rsid w:val="00BE5613"/>
    <w:rsid w:val="00BE7E68"/>
    <w:rsid w:val="00C01869"/>
    <w:rsid w:val="00C02ABF"/>
    <w:rsid w:val="00C038EE"/>
    <w:rsid w:val="00C26A8B"/>
    <w:rsid w:val="00C73BC1"/>
    <w:rsid w:val="00CA0C0A"/>
    <w:rsid w:val="00CA4C88"/>
    <w:rsid w:val="00CC5F88"/>
    <w:rsid w:val="00CE47A6"/>
    <w:rsid w:val="00CF715F"/>
    <w:rsid w:val="00D02B5F"/>
    <w:rsid w:val="00D322ED"/>
    <w:rsid w:val="00D54D58"/>
    <w:rsid w:val="00D9742D"/>
    <w:rsid w:val="00DA7CF4"/>
    <w:rsid w:val="00DB2E19"/>
    <w:rsid w:val="00DC23B5"/>
    <w:rsid w:val="00DE34FE"/>
    <w:rsid w:val="00E04E99"/>
    <w:rsid w:val="00E45A13"/>
    <w:rsid w:val="00EA34B7"/>
    <w:rsid w:val="00EA6D7F"/>
    <w:rsid w:val="00EB2BE0"/>
    <w:rsid w:val="00EC4C14"/>
    <w:rsid w:val="00ED1935"/>
    <w:rsid w:val="00EF1038"/>
    <w:rsid w:val="00F1209E"/>
    <w:rsid w:val="00F1571F"/>
    <w:rsid w:val="00F40A67"/>
    <w:rsid w:val="00F60282"/>
    <w:rsid w:val="00F855CF"/>
    <w:rsid w:val="00F92DCC"/>
    <w:rsid w:val="00FD3193"/>
    <w:rsid w:val="00FE29AB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0AB1F-FC6F-4740-94CB-81FFDE4D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E0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06CB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106CBB"/>
    <w:rPr>
      <w:rFonts w:ascii="Calibri" w:eastAsia="Times New Roman" w:hAnsi="Calibri" w:cs="Times New Roman"/>
      <w:b/>
      <w:bCs/>
      <w:lang w:eastAsia="ar-SA"/>
    </w:rPr>
  </w:style>
  <w:style w:type="paragraph" w:customStyle="1" w:styleId="Default">
    <w:name w:val="Default"/>
    <w:rsid w:val="00106CB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10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B9E0-ACF0-4C3A-A3A8-51CF499B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2017-05-24T19:16:00Z</cp:lastPrinted>
  <dcterms:created xsi:type="dcterms:W3CDTF">2019-09-19T14:39:00Z</dcterms:created>
  <dcterms:modified xsi:type="dcterms:W3CDTF">2019-09-19T14:48:00Z</dcterms:modified>
</cp:coreProperties>
</file>