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E3C34" w:rsidRPr="00CA5048" w:rsidTr="00A723E2">
        <w:tc>
          <w:tcPr>
            <w:tcW w:w="9781" w:type="dxa"/>
          </w:tcPr>
          <w:p w:rsidR="007E3C34" w:rsidRPr="00CA5048" w:rsidRDefault="007E3C34" w:rsidP="00972283">
            <w:pPr>
              <w:pStyle w:val="PargrafodaLista"/>
              <w:ind w:left="0"/>
              <w:jc w:val="center"/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r w:rsidRPr="00CA5048">
              <w:rPr>
                <w:rFonts w:cs="Arial"/>
                <w:b/>
                <w:color w:val="000000" w:themeColor="text1"/>
                <w:sz w:val="26"/>
                <w:szCs w:val="26"/>
              </w:rPr>
              <w:t>TERMO DE OPÇÃO</w:t>
            </w:r>
          </w:p>
          <w:p w:rsidR="007E3C34" w:rsidRPr="00CA5048" w:rsidRDefault="007E3C34" w:rsidP="0052057F">
            <w:pPr>
              <w:jc w:val="center"/>
              <w:rPr>
                <w:rFonts w:cs="Arial"/>
                <w:b/>
                <w:i/>
              </w:rPr>
            </w:pPr>
            <w:r w:rsidRPr="00CA5048">
              <w:rPr>
                <w:rFonts w:cs="Arial"/>
                <w:b/>
                <w:color w:val="000000" w:themeColor="text1"/>
                <w:sz w:val="26"/>
                <w:szCs w:val="26"/>
              </w:rPr>
              <w:t xml:space="preserve">MANUTENÇÃO DO VÍNCULO AO PLANO DE SEGURIDADE SOCIAL DO SERVIDOR PÚBLICO </w:t>
            </w:r>
          </w:p>
        </w:tc>
      </w:tr>
    </w:tbl>
    <w:p w:rsidR="007E3C34" w:rsidRPr="00201403" w:rsidRDefault="007E3C34" w:rsidP="007E3C34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 xml:space="preserve">I </w:t>
      </w:r>
      <w:r>
        <w:rPr>
          <w:rFonts w:cstheme="minorHAnsi"/>
          <w:b/>
          <w:sz w:val="21"/>
          <w:szCs w:val="21"/>
        </w:rPr>
        <w:t>–</w:t>
      </w:r>
      <w:r w:rsidRPr="00201403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Dados do</w:t>
      </w:r>
      <w:r w:rsidR="0083319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(a) Servidor</w:t>
      </w:r>
      <w:r w:rsidR="0083319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(a)</w:t>
      </w:r>
      <w:r w:rsidRPr="00201403">
        <w:rPr>
          <w:rFonts w:cstheme="minorHAnsi"/>
          <w:b/>
          <w:sz w:val="21"/>
          <w:szCs w:val="21"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709"/>
        <w:gridCol w:w="2693"/>
      </w:tblGrid>
      <w:tr w:rsidR="007E3C34" w:rsidRPr="00201403" w:rsidTr="00A723E2">
        <w:trPr>
          <w:trHeight w:val="43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after="0"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 xml:space="preserve">Nome: </w:t>
            </w:r>
          </w:p>
        </w:tc>
      </w:tr>
      <w:tr w:rsidR="007E3C34" w:rsidRPr="00201403" w:rsidTr="00A723E2">
        <w:trPr>
          <w:trHeight w:val="43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Nome Social (Decreto nº 8727/16)</w:t>
            </w:r>
          </w:p>
        </w:tc>
      </w:tr>
      <w:tr w:rsidR="007E3C34" w:rsidRPr="00201403" w:rsidTr="00A723E2">
        <w:trPr>
          <w:trHeight w:val="43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Cargo</w:t>
            </w:r>
            <w:r>
              <w:rPr>
                <w:rFonts w:cstheme="minorHAnsi"/>
                <w:sz w:val="21"/>
                <w:szCs w:val="21"/>
              </w:rPr>
              <w:t xml:space="preserve"> Efetivo: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Matrícula: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CPF:</w:t>
            </w:r>
          </w:p>
        </w:tc>
      </w:tr>
      <w:tr w:rsidR="007E3C34" w:rsidRPr="00201403" w:rsidTr="00A723E2">
        <w:trPr>
          <w:trHeight w:val="43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Campus Exercício:</w:t>
            </w:r>
          </w:p>
        </w:tc>
      </w:tr>
      <w:tr w:rsidR="007E3C34" w:rsidRPr="00201403" w:rsidTr="00A723E2">
        <w:trPr>
          <w:trHeight w:val="386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Endereço Residencial: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3C34" w:rsidRPr="00201403" w:rsidRDefault="007E3C34" w:rsidP="00972283">
            <w:pPr>
              <w:snapToGrid w:val="0"/>
              <w:spacing w:line="360" w:lineRule="auto"/>
              <w:rPr>
                <w:rFonts w:cstheme="minorHAnsi"/>
                <w:sz w:val="21"/>
                <w:szCs w:val="21"/>
              </w:rPr>
            </w:pPr>
            <w:r w:rsidRPr="00201403">
              <w:rPr>
                <w:rFonts w:cstheme="minorHAnsi"/>
                <w:sz w:val="21"/>
                <w:szCs w:val="21"/>
              </w:rPr>
              <w:t>Telefone:</w:t>
            </w:r>
          </w:p>
        </w:tc>
      </w:tr>
    </w:tbl>
    <w:p w:rsidR="007E3C34" w:rsidRPr="00201403" w:rsidRDefault="007E3C34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201403">
        <w:rPr>
          <w:rFonts w:cstheme="minorHAnsi"/>
          <w:b/>
          <w:sz w:val="21"/>
          <w:szCs w:val="21"/>
        </w:rPr>
        <w:t>II – Requerimento: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7E3C34" w:rsidRPr="000E09FA" w:rsidRDefault="007E3C34" w:rsidP="00972283">
            <w:pPr>
              <w:spacing w:line="240" w:lineRule="auto"/>
              <w:jc w:val="both"/>
              <w:rPr>
                <w:rFonts w:cs="Arial"/>
                <w:sz w:val="21"/>
                <w:szCs w:val="21"/>
              </w:rPr>
            </w:pPr>
            <w:r w:rsidRPr="000E09FA">
              <w:rPr>
                <w:rFonts w:cs="Arial"/>
                <w:sz w:val="21"/>
                <w:szCs w:val="21"/>
              </w:rPr>
              <w:t xml:space="preserve">Pelo presente, faço a opção por permanecer vinculado ao regime do Plano de Seguridade Social do Servidor Público-PSS, mediante o recolhimento mensal da respectiva contribuição no mesmo percentual devido pelos servidores em atividade, em conformidade com </w:t>
            </w:r>
            <w:r w:rsidR="0097136F">
              <w:rPr>
                <w:rFonts w:cs="Arial"/>
                <w:sz w:val="21"/>
                <w:szCs w:val="21"/>
              </w:rPr>
              <w:t xml:space="preserve">o </w:t>
            </w:r>
            <w:r w:rsidRPr="000E09FA">
              <w:rPr>
                <w:rFonts w:cs="Arial"/>
                <w:sz w:val="21"/>
                <w:szCs w:val="21"/>
              </w:rPr>
              <w:t xml:space="preserve">art. 183 da Lei 8.112/1990, </w:t>
            </w:r>
            <w:r w:rsidR="0097136F">
              <w:rPr>
                <w:rFonts w:cs="Arial"/>
                <w:sz w:val="21"/>
                <w:szCs w:val="21"/>
              </w:rPr>
              <w:t xml:space="preserve">Lei nº 10.667/2003, </w:t>
            </w:r>
            <w:r w:rsidRPr="000E09FA">
              <w:rPr>
                <w:rFonts w:cs="Arial"/>
                <w:sz w:val="21"/>
                <w:szCs w:val="21"/>
              </w:rPr>
              <w:t xml:space="preserve">art. 11 da Emenda Constitucional nº 103, Instrução Normativa RFB nº </w:t>
            </w:r>
            <w:r w:rsidR="00AA64E7">
              <w:rPr>
                <w:rFonts w:cs="Arial"/>
                <w:sz w:val="21"/>
                <w:szCs w:val="21"/>
              </w:rPr>
              <w:t>2.097/2022</w:t>
            </w:r>
            <w:r w:rsidRPr="000E09FA">
              <w:rPr>
                <w:rFonts w:cs="Arial"/>
                <w:sz w:val="21"/>
                <w:szCs w:val="21"/>
              </w:rPr>
              <w:t xml:space="preserve"> e Orientação Normativa nº 03/02 – SRH/MP.  </w:t>
            </w:r>
            <w:bookmarkStart w:id="0" w:name="_GoBack"/>
            <w:bookmarkEnd w:id="0"/>
          </w:p>
          <w:p w:rsidR="007E3C34" w:rsidRPr="000E09FA" w:rsidRDefault="007E3C34" w:rsidP="00972283">
            <w:pPr>
              <w:spacing w:line="360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0B7752">
              <w:rPr>
                <w:rFonts w:cstheme="minorHAnsi"/>
                <w:bCs/>
                <w:sz w:val="21"/>
                <w:szCs w:val="21"/>
              </w:rPr>
            </w:r>
            <w:r w:rsidR="000B7752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Motivo do Afastamento: ________________________________________________________________</w:t>
            </w:r>
            <w:r w:rsidR="000E09FA">
              <w:rPr>
                <w:rFonts w:cstheme="minorHAnsi"/>
                <w:bCs/>
                <w:sz w:val="21"/>
                <w:szCs w:val="21"/>
              </w:rPr>
              <w:t>___</w:t>
            </w:r>
          </w:p>
          <w:p w:rsidR="007E3C34" w:rsidRPr="000E09FA" w:rsidRDefault="007E3C34" w:rsidP="00972283">
            <w:pPr>
              <w:spacing w:line="36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0B7752">
              <w:rPr>
                <w:rFonts w:cstheme="minorHAnsi"/>
                <w:bCs/>
                <w:sz w:val="21"/>
                <w:szCs w:val="21"/>
              </w:rPr>
            </w:r>
            <w:r w:rsidR="000B7752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Valor do recolhimento: R$</w:t>
            </w:r>
            <w:r w:rsidR="00BE1C3B">
              <w:rPr>
                <w:rFonts w:cstheme="minorHAnsi"/>
                <w:bCs/>
                <w:sz w:val="21"/>
                <w:szCs w:val="21"/>
              </w:rPr>
              <w:t xml:space="preserve"> _______________________________</w:t>
            </w:r>
          </w:p>
        </w:tc>
      </w:tr>
    </w:tbl>
    <w:p w:rsidR="007E3C34" w:rsidRPr="000E09FA" w:rsidRDefault="00526FE3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III</w:t>
      </w:r>
      <w:r w:rsidR="007E3C34" w:rsidRPr="000E09FA">
        <w:rPr>
          <w:rFonts w:cstheme="minorHAnsi"/>
          <w:b/>
          <w:sz w:val="21"/>
          <w:szCs w:val="21"/>
        </w:rPr>
        <w:t xml:space="preserve"> – Termo Ciência: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7E3C34" w:rsidRPr="000E09FA" w:rsidRDefault="007E3C34" w:rsidP="0097228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0B7752">
              <w:rPr>
                <w:rFonts w:cstheme="minorHAnsi"/>
                <w:bCs/>
                <w:sz w:val="21"/>
                <w:szCs w:val="21"/>
              </w:rPr>
            </w:r>
            <w:r w:rsidR="000B7752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0E09FA">
              <w:rPr>
                <w:rFonts w:cs="Arial"/>
                <w:sz w:val="21"/>
                <w:szCs w:val="21"/>
              </w:rPr>
              <w:t xml:space="preserve">Estou ciente das orientações abaixo, </w:t>
            </w:r>
            <w:r w:rsidRPr="000E09FA">
              <w:rPr>
                <w:sz w:val="21"/>
                <w:szCs w:val="21"/>
              </w:rPr>
              <w:t>assim como devo atualizar o valor da contribuição ao realizar o recolhimento do PSS, por meio da DARF, sempre que houver alteração da contribuição dos servidores em atividade.</w:t>
            </w:r>
          </w:p>
          <w:p w:rsidR="007E3C34" w:rsidRPr="000E09FA" w:rsidRDefault="007E3C34" w:rsidP="00972283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E09FA"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FA">
              <w:rPr>
                <w:rFonts w:cstheme="minorHAnsi"/>
                <w:bCs/>
                <w:sz w:val="21"/>
                <w:szCs w:val="21"/>
              </w:rPr>
              <w:instrText xml:space="preserve"> FORMCHECKBOX </w:instrText>
            </w:r>
            <w:r w:rsidR="000B7752">
              <w:rPr>
                <w:rFonts w:cstheme="minorHAnsi"/>
                <w:bCs/>
                <w:sz w:val="21"/>
                <w:szCs w:val="21"/>
              </w:rPr>
            </w:r>
            <w:r w:rsidR="000B7752"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Pr="000E09FA">
              <w:rPr>
                <w:rFonts w:cstheme="minorHAnsi"/>
                <w:bCs/>
                <w:sz w:val="21"/>
                <w:szCs w:val="21"/>
              </w:rPr>
              <w:fldChar w:fldCharType="end"/>
            </w:r>
            <w:r w:rsidRPr="000E09FA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0E09FA">
              <w:rPr>
                <w:sz w:val="21"/>
                <w:szCs w:val="21"/>
              </w:rPr>
              <w:t xml:space="preserve">Devo acompanhar o valor de contribuição </w:t>
            </w:r>
            <w:r w:rsidRPr="000E09FA">
              <w:rPr>
                <w:rFonts w:cs="Arial"/>
                <w:sz w:val="21"/>
                <w:szCs w:val="21"/>
              </w:rPr>
              <w:t xml:space="preserve">junto a </w:t>
            </w:r>
            <w:r w:rsidRPr="000E09FA">
              <w:rPr>
                <w:rFonts w:cs="Arial"/>
                <w:color w:val="000000" w:themeColor="text1"/>
                <w:sz w:val="21"/>
                <w:szCs w:val="21"/>
              </w:rPr>
              <w:t>Coordenação de Gestão de Pessoas do Campus e/ ou Diretoria de Gestão de Pessoas do IFSUDESTEMG de vinculação.</w:t>
            </w:r>
          </w:p>
        </w:tc>
      </w:tr>
    </w:tbl>
    <w:p w:rsidR="007E3C34" w:rsidRPr="000E09FA" w:rsidRDefault="00526FE3" w:rsidP="007E3C34">
      <w:pPr>
        <w:shd w:val="clear" w:color="auto" w:fill="E0E0E0"/>
        <w:spacing w:after="0"/>
        <w:jc w:val="both"/>
        <w:rPr>
          <w:rFonts w:cstheme="minorHAnsi"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IV</w:t>
      </w:r>
      <w:r w:rsidR="007E3C34" w:rsidRPr="000E09FA">
        <w:rPr>
          <w:rFonts w:cstheme="minorHAnsi"/>
          <w:b/>
          <w:sz w:val="21"/>
          <w:szCs w:val="21"/>
        </w:rPr>
        <w:t xml:space="preserve"> - Orientações: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E3C34" w:rsidRPr="000E09FA" w:rsidTr="00A723E2">
        <w:trPr>
          <w:trHeight w:val="1448"/>
        </w:trPr>
        <w:tc>
          <w:tcPr>
            <w:tcW w:w="9781" w:type="dxa"/>
            <w:shd w:val="clear" w:color="auto" w:fill="auto"/>
            <w:vAlign w:val="center"/>
          </w:tcPr>
          <w:p w:rsidR="000E09FA" w:rsidRDefault="000E09FA" w:rsidP="000E09FA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 </w:t>
            </w:r>
            <w:r w:rsidR="007E3C34" w:rsidRPr="000E09FA">
              <w:rPr>
                <w:rFonts w:cs="Arial"/>
                <w:sz w:val="21"/>
                <w:szCs w:val="21"/>
              </w:rPr>
              <w:t>Os servidores públicos federais afastados/licenciados/cedidos, sem direito à remuneração, deverão efetuar o pagamento da Contribuição do Plano de Seguridade Social do Servidor (CPSSS), por meio de DARF utilizando o código de receita 1684. O campo 5 do DARF (referência) deverá ser preenchido com o código da Unidade Gestora</w:t>
            </w:r>
            <w:r w:rsidRPr="000E09FA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(UG) de lotação do servidor.</w:t>
            </w:r>
          </w:p>
          <w:p w:rsidR="007E3C34" w:rsidRPr="000E09FA" w:rsidRDefault="000E09FA" w:rsidP="000E09FA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0E09FA">
              <w:rPr>
                <w:rFonts w:cs="Arial"/>
                <w:sz w:val="21"/>
                <w:szCs w:val="21"/>
              </w:rPr>
              <w:t>Site</w:t>
            </w:r>
            <w:r w:rsidR="007E3C34" w:rsidRPr="000E09FA">
              <w:rPr>
                <w:rFonts w:cs="Arial"/>
                <w:color w:val="222222"/>
                <w:sz w:val="21"/>
                <w:szCs w:val="21"/>
              </w:rPr>
              <w:t>: </w:t>
            </w:r>
            <w:hyperlink r:id="rId8" w:history="1">
              <w:r w:rsidR="007E3C34" w:rsidRPr="000E09FA">
                <w:rPr>
                  <w:rStyle w:val="Hyperlink"/>
                  <w:rFonts w:cs="Arial"/>
                  <w:sz w:val="21"/>
                  <w:szCs w:val="21"/>
                </w:rPr>
                <w:t>http://www.receita.fazenda.gov.br/Aplicacoes/ATSPO/SicalcWeb/default.asp?TipTributo=1&amp;FormaPagto=1</w:t>
              </w:r>
            </w:hyperlink>
          </w:p>
          <w:p w:rsidR="007E3C34" w:rsidRPr="000E09FA" w:rsidRDefault="000E09FA" w:rsidP="00972283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O </w:t>
            </w:r>
            <w:r w:rsidRPr="000E09FA">
              <w:rPr>
                <w:rFonts w:cs="Arial"/>
                <w:sz w:val="21"/>
                <w:szCs w:val="21"/>
              </w:rPr>
              <w:t>recolhimento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 da CPSSS deverá ser efetuado pelo servidor no 2º dia útil depois da data do pagamento das remunerações dos servidores ocupantes do cargo correspondente ao do servidor afastado.</w:t>
            </w:r>
            <w:r w:rsidRPr="000E09FA">
              <w:rPr>
                <w:rFonts w:cs="Arial"/>
                <w:sz w:val="21"/>
                <w:szCs w:val="21"/>
              </w:rPr>
              <w:t xml:space="preserve"> </w:t>
            </w:r>
            <w:r w:rsidRPr="000E09FA">
              <w:rPr>
                <w:sz w:val="21"/>
                <w:szCs w:val="21"/>
              </w:rPr>
              <w:t>OBS.: O recolhimento referente ao 13º salário deverá ser efetuado no mês de novembro, com vencimento no 2º dia útil de dezembro.</w:t>
            </w:r>
          </w:p>
          <w:p w:rsidR="007E3C34" w:rsidRPr="000E09FA" w:rsidRDefault="000E09FA" w:rsidP="00972283">
            <w:pPr>
              <w:suppressAutoHyphens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A DARF deverá ser apresentada para a </w:t>
            </w:r>
            <w:r w:rsidR="007E3C34" w:rsidRPr="000E09FA">
              <w:rPr>
                <w:rFonts w:cs="Arial"/>
                <w:color w:val="000000" w:themeColor="text1"/>
                <w:sz w:val="21"/>
                <w:szCs w:val="21"/>
              </w:rPr>
              <w:t>Coordenação de Gestão de Pessoas do Campus e/ ou Diretoria de Gestão de Pessoas do IFSUDESTEMG de vinculação,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 na mesma data do pagamento do PSS, objetivando o recolhimento da contribuição patronal por parte desta IFE.</w:t>
            </w:r>
          </w:p>
          <w:p w:rsidR="007E3C34" w:rsidRPr="000E09FA" w:rsidRDefault="000E09FA" w:rsidP="004E6002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  <w:r w:rsidR="007E3C34" w:rsidRPr="000E09FA">
              <w:rPr>
                <w:rFonts w:cs="Arial"/>
                <w:sz w:val="21"/>
                <w:szCs w:val="21"/>
              </w:rPr>
              <w:t xml:space="preserve">. As contribuições recolhidas em atraso deverão ser acrescidas de multa e juros calculados pela Taxa SELIC. A Taxa de juros SELIC pode ser obtida no site: www.receita </w:t>
            </w:r>
            <w:hyperlink r:id="rId9" w:history="1">
              <w:r w:rsidR="007E3C34" w:rsidRPr="000E09FA">
                <w:rPr>
                  <w:rStyle w:val="Hyperlink"/>
                  <w:rFonts w:cs="Arial"/>
                  <w:sz w:val="21"/>
                  <w:szCs w:val="21"/>
                </w:rPr>
                <w:t>www.receita.fazenda.gov.br</w:t>
              </w:r>
            </w:hyperlink>
          </w:p>
        </w:tc>
      </w:tr>
    </w:tbl>
    <w:p w:rsidR="00A723E2" w:rsidRPr="000E09FA" w:rsidRDefault="00A723E2" w:rsidP="00A723E2">
      <w:pPr>
        <w:shd w:val="clear" w:color="auto" w:fill="E0E0E0"/>
        <w:spacing w:after="0"/>
        <w:jc w:val="both"/>
        <w:rPr>
          <w:rFonts w:cstheme="minorHAnsi"/>
          <w:b/>
          <w:sz w:val="21"/>
          <w:szCs w:val="21"/>
        </w:rPr>
      </w:pPr>
      <w:r w:rsidRPr="000E09FA">
        <w:rPr>
          <w:rFonts w:cstheme="minorHAnsi"/>
          <w:b/>
          <w:sz w:val="21"/>
          <w:szCs w:val="21"/>
        </w:rPr>
        <w:t>V – Assinatura do</w:t>
      </w:r>
      <w:r w:rsidR="00833192" w:rsidRPr="000E09FA">
        <w:rPr>
          <w:rFonts w:cstheme="minorHAnsi"/>
          <w:b/>
          <w:sz w:val="21"/>
          <w:szCs w:val="21"/>
        </w:rPr>
        <w:t xml:space="preserve"> (a)</w:t>
      </w:r>
      <w:r w:rsidRPr="000E09FA">
        <w:rPr>
          <w:rFonts w:cstheme="minorHAnsi"/>
          <w:b/>
          <w:sz w:val="21"/>
          <w:szCs w:val="21"/>
        </w:rPr>
        <w:t xml:space="preserve"> servidor</w:t>
      </w:r>
      <w:r w:rsidR="00833192" w:rsidRPr="000E09FA">
        <w:rPr>
          <w:rFonts w:cstheme="minorHAnsi"/>
          <w:b/>
          <w:sz w:val="21"/>
          <w:szCs w:val="21"/>
        </w:rPr>
        <w:t xml:space="preserve"> (a)</w:t>
      </w:r>
      <w:r w:rsidRPr="000E09FA">
        <w:rPr>
          <w:rFonts w:cstheme="minorHAnsi"/>
          <w:b/>
          <w:sz w:val="21"/>
          <w:szCs w:val="21"/>
        </w:rPr>
        <w:t>:</w:t>
      </w: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 xml:space="preserve">    </w:t>
      </w: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>__________________________, _________ de ____________________de __________.</w:t>
      </w:r>
    </w:p>
    <w:p w:rsidR="00A723E2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52057F" w:rsidRPr="000E09FA" w:rsidRDefault="0052057F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</w:p>
    <w:p w:rsidR="00A723E2" w:rsidRPr="000E09FA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theme="minorHAnsi"/>
          <w:sz w:val="21"/>
          <w:szCs w:val="21"/>
        </w:rPr>
      </w:pPr>
      <w:r w:rsidRPr="000E09FA">
        <w:rPr>
          <w:rFonts w:cstheme="minorHAnsi"/>
          <w:sz w:val="21"/>
          <w:szCs w:val="21"/>
        </w:rPr>
        <w:t>_________________________________________</w:t>
      </w:r>
    </w:p>
    <w:p w:rsidR="009F4C48" w:rsidRPr="00104BE5" w:rsidRDefault="00A723E2" w:rsidP="00A723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18"/>
          <w:szCs w:val="18"/>
        </w:rPr>
      </w:pPr>
      <w:r w:rsidRPr="00201403">
        <w:rPr>
          <w:rFonts w:cstheme="minorHAnsi"/>
          <w:b/>
          <w:sz w:val="21"/>
          <w:szCs w:val="21"/>
        </w:rPr>
        <w:t>Assinatura do</w:t>
      </w:r>
      <w:r w:rsidR="00FC2E77">
        <w:rPr>
          <w:rFonts w:cstheme="minorHAnsi"/>
          <w:b/>
          <w:sz w:val="21"/>
          <w:szCs w:val="21"/>
        </w:rPr>
        <w:t xml:space="preserve"> (a)</w:t>
      </w:r>
      <w:r w:rsidRPr="00201403">
        <w:rPr>
          <w:rFonts w:cstheme="minorHAnsi"/>
          <w:b/>
          <w:sz w:val="21"/>
          <w:szCs w:val="21"/>
        </w:rPr>
        <w:t xml:space="preserve"> Servidor</w:t>
      </w:r>
      <w:r w:rsidR="00FC2E77">
        <w:rPr>
          <w:rFonts w:cstheme="minorHAnsi"/>
          <w:b/>
          <w:sz w:val="21"/>
          <w:szCs w:val="21"/>
        </w:rPr>
        <w:t xml:space="preserve"> (a)</w:t>
      </w:r>
    </w:p>
    <w:sectPr w:rsidR="009F4C48" w:rsidRPr="00104BE5" w:rsidSect="00201403">
      <w:headerReference w:type="default" r:id="rId10"/>
      <w:footerReference w:type="default" r:id="rId11"/>
      <w:pgSz w:w="11906" w:h="16838"/>
      <w:pgMar w:top="426" w:right="707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52" w:rsidRDefault="000B7752" w:rsidP="00FD3193">
      <w:pPr>
        <w:spacing w:after="0" w:line="240" w:lineRule="auto"/>
      </w:pPr>
      <w:r>
        <w:separator/>
      </w:r>
    </w:p>
  </w:endnote>
  <w:endnote w:type="continuationSeparator" w:id="0">
    <w:p w:rsidR="000B7752" w:rsidRDefault="000B7752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39" w:rsidRDefault="00B314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AA64E7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B31439" w:rsidRDefault="00B314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52" w:rsidRDefault="000B7752" w:rsidP="00FD3193">
      <w:pPr>
        <w:spacing w:after="0" w:line="240" w:lineRule="auto"/>
      </w:pPr>
      <w:r>
        <w:separator/>
      </w:r>
    </w:p>
  </w:footnote>
  <w:footnote w:type="continuationSeparator" w:id="0">
    <w:p w:rsidR="000B7752" w:rsidRDefault="000B7752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39" w:rsidRDefault="00B31439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C41551" wp14:editId="4A72A48F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B1FDD83" wp14:editId="0081C316">
          <wp:extent cx="2552700" cy="542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439" w:rsidRPr="00201403" w:rsidRDefault="00B31439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B31439" w:rsidRPr="00201403" w:rsidRDefault="00B31439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B31439" w:rsidRPr="00CA0C0A" w:rsidRDefault="00B31439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50DC3"/>
    <w:rsid w:val="00051213"/>
    <w:rsid w:val="00052AAB"/>
    <w:rsid w:val="000665C9"/>
    <w:rsid w:val="00075111"/>
    <w:rsid w:val="00076CD8"/>
    <w:rsid w:val="000A63FE"/>
    <w:rsid w:val="000B0517"/>
    <w:rsid w:val="000B5BBB"/>
    <w:rsid w:val="000B7752"/>
    <w:rsid w:val="000C32A6"/>
    <w:rsid w:val="000C404A"/>
    <w:rsid w:val="000D0995"/>
    <w:rsid w:val="000E09FA"/>
    <w:rsid w:val="000E5637"/>
    <w:rsid w:val="00104BE5"/>
    <w:rsid w:val="00120394"/>
    <w:rsid w:val="0012325F"/>
    <w:rsid w:val="00134790"/>
    <w:rsid w:val="00135BD6"/>
    <w:rsid w:val="00136FCF"/>
    <w:rsid w:val="00141422"/>
    <w:rsid w:val="001416EB"/>
    <w:rsid w:val="00151A42"/>
    <w:rsid w:val="00166757"/>
    <w:rsid w:val="00187F65"/>
    <w:rsid w:val="00193576"/>
    <w:rsid w:val="001A1F73"/>
    <w:rsid w:val="001A4523"/>
    <w:rsid w:val="001D71A3"/>
    <w:rsid w:val="001E45BE"/>
    <w:rsid w:val="001F5000"/>
    <w:rsid w:val="00200CD1"/>
    <w:rsid w:val="00201403"/>
    <w:rsid w:val="00213F8F"/>
    <w:rsid w:val="00256FA0"/>
    <w:rsid w:val="002603CF"/>
    <w:rsid w:val="002714A5"/>
    <w:rsid w:val="00275684"/>
    <w:rsid w:val="00282214"/>
    <w:rsid w:val="00283CC2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648"/>
    <w:rsid w:val="003279DE"/>
    <w:rsid w:val="0033200F"/>
    <w:rsid w:val="00350430"/>
    <w:rsid w:val="00350D86"/>
    <w:rsid w:val="00350FBE"/>
    <w:rsid w:val="00370252"/>
    <w:rsid w:val="00370695"/>
    <w:rsid w:val="003733B8"/>
    <w:rsid w:val="00374CE8"/>
    <w:rsid w:val="003831C2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44F98"/>
    <w:rsid w:val="0046082B"/>
    <w:rsid w:val="004619CD"/>
    <w:rsid w:val="004662F5"/>
    <w:rsid w:val="0048037D"/>
    <w:rsid w:val="00497CCD"/>
    <w:rsid w:val="004B558F"/>
    <w:rsid w:val="004B7126"/>
    <w:rsid w:val="004B7127"/>
    <w:rsid w:val="004B7897"/>
    <w:rsid w:val="004D7D0D"/>
    <w:rsid w:val="004E4F23"/>
    <w:rsid w:val="004E6002"/>
    <w:rsid w:val="004F05E3"/>
    <w:rsid w:val="00502D68"/>
    <w:rsid w:val="00504E6E"/>
    <w:rsid w:val="00511F5D"/>
    <w:rsid w:val="0051458C"/>
    <w:rsid w:val="0052057F"/>
    <w:rsid w:val="00526FE3"/>
    <w:rsid w:val="00536F8A"/>
    <w:rsid w:val="0054132E"/>
    <w:rsid w:val="00541BFE"/>
    <w:rsid w:val="005427B2"/>
    <w:rsid w:val="0055063E"/>
    <w:rsid w:val="00555071"/>
    <w:rsid w:val="005601F7"/>
    <w:rsid w:val="005703ED"/>
    <w:rsid w:val="00582971"/>
    <w:rsid w:val="00587DDA"/>
    <w:rsid w:val="00595311"/>
    <w:rsid w:val="00595489"/>
    <w:rsid w:val="005A175E"/>
    <w:rsid w:val="005A507C"/>
    <w:rsid w:val="005C49CF"/>
    <w:rsid w:val="005F414A"/>
    <w:rsid w:val="00601239"/>
    <w:rsid w:val="00607437"/>
    <w:rsid w:val="0060755D"/>
    <w:rsid w:val="00617EE2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40454"/>
    <w:rsid w:val="007521C2"/>
    <w:rsid w:val="007760B2"/>
    <w:rsid w:val="007810D0"/>
    <w:rsid w:val="0078314C"/>
    <w:rsid w:val="00787A34"/>
    <w:rsid w:val="00787FAB"/>
    <w:rsid w:val="007956D3"/>
    <w:rsid w:val="007B54C0"/>
    <w:rsid w:val="007B6DFD"/>
    <w:rsid w:val="007C0370"/>
    <w:rsid w:val="007C3193"/>
    <w:rsid w:val="007D197C"/>
    <w:rsid w:val="007D67CC"/>
    <w:rsid w:val="007E3C34"/>
    <w:rsid w:val="007F2B0D"/>
    <w:rsid w:val="00807A6A"/>
    <w:rsid w:val="00814AFC"/>
    <w:rsid w:val="008330B0"/>
    <w:rsid w:val="00833192"/>
    <w:rsid w:val="008351D9"/>
    <w:rsid w:val="0083678C"/>
    <w:rsid w:val="008617F3"/>
    <w:rsid w:val="00865429"/>
    <w:rsid w:val="00895D66"/>
    <w:rsid w:val="008A2CDB"/>
    <w:rsid w:val="008A376B"/>
    <w:rsid w:val="008A7E19"/>
    <w:rsid w:val="008B6E62"/>
    <w:rsid w:val="008C2BB3"/>
    <w:rsid w:val="008D2B79"/>
    <w:rsid w:val="00907567"/>
    <w:rsid w:val="00911052"/>
    <w:rsid w:val="00914708"/>
    <w:rsid w:val="00916179"/>
    <w:rsid w:val="009168C9"/>
    <w:rsid w:val="00931A58"/>
    <w:rsid w:val="00953A4B"/>
    <w:rsid w:val="00957649"/>
    <w:rsid w:val="00961443"/>
    <w:rsid w:val="009678C8"/>
    <w:rsid w:val="009705F5"/>
    <w:rsid w:val="0097136F"/>
    <w:rsid w:val="00972D9D"/>
    <w:rsid w:val="009766C5"/>
    <w:rsid w:val="00984291"/>
    <w:rsid w:val="009B3087"/>
    <w:rsid w:val="009C0D40"/>
    <w:rsid w:val="009C2B8F"/>
    <w:rsid w:val="009C306F"/>
    <w:rsid w:val="009D0F73"/>
    <w:rsid w:val="009D7D94"/>
    <w:rsid w:val="009E18D4"/>
    <w:rsid w:val="009E51F8"/>
    <w:rsid w:val="009F4C48"/>
    <w:rsid w:val="009F70E0"/>
    <w:rsid w:val="00A27FF2"/>
    <w:rsid w:val="00A3621C"/>
    <w:rsid w:val="00A36E7B"/>
    <w:rsid w:val="00A41615"/>
    <w:rsid w:val="00A430AD"/>
    <w:rsid w:val="00A723E2"/>
    <w:rsid w:val="00A74E5F"/>
    <w:rsid w:val="00A85B8C"/>
    <w:rsid w:val="00A913B6"/>
    <w:rsid w:val="00A941A0"/>
    <w:rsid w:val="00A95B61"/>
    <w:rsid w:val="00AA176E"/>
    <w:rsid w:val="00AA2645"/>
    <w:rsid w:val="00AA5685"/>
    <w:rsid w:val="00AA64E7"/>
    <w:rsid w:val="00AB0DB9"/>
    <w:rsid w:val="00AB1A4B"/>
    <w:rsid w:val="00AC2BB3"/>
    <w:rsid w:val="00AC7E13"/>
    <w:rsid w:val="00AE47FA"/>
    <w:rsid w:val="00AF21BD"/>
    <w:rsid w:val="00AF684D"/>
    <w:rsid w:val="00B04840"/>
    <w:rsid w:val="00B145E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C00FB"/>
    <w:rsid w:val="00BC27BA"/>
    <w:rsid w:val="00BD01D7"/>
    <w:rsid w:val="00BD1709"/>
    <w:rsid w:val="00BD2577"/>
    <w:rsid w:val="00BD28AE"/>
    <w:rsid w:val="00BE1C3B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6239A"/>
    <w:rsid w:val="00C703E2"/>
    <w:rsid w:val="00C73BC1"/>
    <w:rsid w:val="00C778D3"/>
    <w:rsid w:val="00CA0C0A"/>
    <w:rsid w:val="00CA4C88"/>
    <w:rsid w:val="00CC5F88"/>
    <w:rsid w:val="00CC7871"/>
    <w:rsid w:val="00CE19BD"/>
    <w:rsid w:val="00CE47A6"/>
    <w:rsid w:val="00CE4C74"/>
    <w:rsid w:val="00CF715F"/>
    <w:rsid w:val="00D01B74"/>
    <w:rsid w:val="00D129F4"/>
    <w:rsid w:val="00D148E2"/>
    <w:rsid w:val="00D315D8"/>
    <w:rsid w:val="00D322ED"/>
    <w:rsid w:val="00D50E17"/>
    <w:rsid w:val="00D54D58"/>
    <w:rsid w:val="00D6185B"/>
    <w:rsid w:val="00D8169A"/>
    <w:rsid w:val="00D8434E"/>
    <w:rsid w:val="00D9620A"/>
    <w:rsid w:val="00D9742D"/>
    <w:rsid w:val="00DA7CF4"/>
    <w:rsid w:val="00DA7D28"/>
    <w:rsid w:val="00DB2E19"/>
    <w:rsid w:val="00DC23B5"/>
    <w:rsid w:val="00DD0395"/>
    <w:rsid w:val="00DE21BC"/>
    <w:rsid w:val="00DE34FE"/>
    <w:rsid w:val="00DF0C49"/>
    <w:rsid w:val="00DF69C1"/>
    <w:rsid w:val="00E02BC3"/>
    <w:rsid w:val="00E0464B"/>
    <w:rsid w:val="00E04E99"/>
    <w:rsid w:val="00E145B8"/>
    <w:rsid w:val="00E45A13"/>
    <w:rsid w:val="00E64968"/>
    <w:rsid w:val="00E763DA"/>
    <w:rsid w:val="00E81F75"/>
    <w:rsid w:val="00E94CE1"/>
    <w:rsid w:val="00EA34B7"/>
    <w:rsid w:val="00EA6D7F"/>
    <w:rsid w:val="00EB3832"/>
    <w:rsid w:val="00EB5571"/>
    <w:rsid w:val="00EB7906"/>
    <w:rsid w:val="00EB79E6"/>
    <w:rsid w:val="00EB7C80"/>
    <w:rsid w:val="00EC2C3D"/>
    <w:rsid w:val="00EC2EB6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7B82"/>
    <w:rsid w:val="00F53415"/>
    <w:rsid w:val="00F53454"/>
    <w:rsid w:val="00F60282"/>
    <w:rsid w:val="00F80784"/>
    <w:rsid w:val="00F82A4C"/>
    <w:rsid w:val="00F834ED"/>
    <w:rsid w:val="00F855CF"/>
    <w:rsid w:val="00FC2E77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FA2D2-FB83-45F6-968F-0646EBA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SPO/SicalcWeb/default.asp?TipTributo=1&amp;FormaPagt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F984-495B-4259-9D21-026518EA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sandrelena.lisboa</cp:lastModifiedBy>
  <cp:revision>2</cp:revision>
  <cp:lastPrinted>2017-05-24T19:16:00Z</cp:lastPrinted>
  <dcterms:created xsi:type="dcterms:W3CDTF">2022-12-14T18:26:00Z</dcterms:created>
  <dcterms:modified xsi:type="dcterms:W3CDTF">2022-12-14T18:26:00Z</dcterms:modified>
</cp:coreProperties>
</file>