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right="4.133858267717301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Portaria GABREITOR/IFSUDMG nº 1225, de 29 de outubro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76" w:lineRule="auto"/>
        <w:ind w:right="4.133858267717301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3">
      <w:pPr>
        <w:spacing w:after="0" w:before="160" w:line="276" w:lineRule="auto"/>
        <w:ind w:right="4.133858267717301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FORMULÁRIO DE SOLICITAÇÃO DE CADASTRO, EXCLUSÃO, ALTERAÇÃO DE PERFIL OU ATUALIZAÇÃO DE DADOS DE USUÁRIO NO SCDP</w:t>
      </w:r>
    </w:p>
    <w:p w:rsidR="00000000" w:rsidDel="00000000" w:rsidP="00000000" w:rsidRDefault="00000000" w:rsidRPr="00000000" w14:paraId="00000004">
      <w:pPr>
        <w:spacing w:after="0" w:line="240" w:lineRule="auto"/>
        <w:ind w:right="4.133858267717301"/>
        <w:jc w:val="left"/>
        <w:rPr>
          <w:color w:val="ff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right="-850.8661417322827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121166565"/>
        <w:tag w:val="goog_rdk_0"/>
      </w:sdtPr>
      <w:sdtContent>
        <w:tbl>
          <w:tblPr>
            <w:tblStyle w:val="Table1"/>
            <w:tblW w:w="895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955"/>
            <w:tblGridChange w:id="0">
              <w:tblGrid>
                <w:gridCol w:w="8955"/>
              </w:tblGrid>
            </w:tblGridChange>
          </w:tblGrid>
          <w:tr>
            <w:trPr>
              <w:cantSplit w:val="1"/>
              <w:trHeight w:val="283.46456692913387" w:hRule="atLeast"/>
              <w:tblHeader w:val="0"/>
            </w:trPr>
            <w:tc>
              <w:tcPr>
                <w:shd w:fill="cccccc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06">
                <w:pPr>
                  <w:spacing w:after="0" w:before="0" w:line="276" w:lineRule="auto"/>
                  <w:ind w:right="57.992125984252425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DADOS DA AUTORIDADE SOLICITANTE (Art. 3º DA PORTARIA IF Sudeste MG nº xxxx de xx de xxxx de 2025)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07">
                <w:pPr>
                  <w:spacing w:after="0" w:before="160" w:line="276" w:lineRule="auto"/>
                  <w:ind w:right="6.259842519685321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Nome: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08">
                <w:pPr>
                  <w:spacing w:after="0" w:before="160" w:line="276" w:lineRule="auto"/>
                  <w:ind w:right="-850.8661417322827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Cargo: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09">
                <w:pPr>
                  <w:spacing w:after="0" w:before="160" w:line="276" w:lineRule="auto"/>
                  <w:ind w:right="-850.8661417322827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Portaria/Decreto de nomeação:</w:t>
                </w:r>
              </w:p>
            </w:tc>
          </w:tr>
        </w:tbl>
      </w:sdtContent>
    </w:sdt>
    <w:p w:rsidR="00000000" w:rsidDel="00000000" w:rsidP="00000000" w:rsidRDefault="00000000" w:rsidRPr="00000000" w14:paraId="0000000A">
      <w:pPr>
        <w:spacing w:after="0" w:before="160" w:line="276" w:lineRule="auto"/>
        <w:ind w:right="-850.8661417322827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40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940"/>
        <w:tblGridChange w:id="0">
          <w:tblGrid>
            <w:gridCol w:w="8940"/>
          </w:tblGrid>
        </w:tblGridChange>
      </w:tblGrid>
      <w:tr>
        <w:trPr>
          <w:cantSplit w:val="1"/>
          <w:trHeight w:val="283.46456692913387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bfbfb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before="0" w:line="276" w:lineRule="auto"/>
              <w:ind w:right="-850.8661417322827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DADOS DO USUÁRIO</w:t>
            </w:r>
          </w:p>
        </w:tc>
      </w:tr>
      <w:tr>
        <w:trPr>
          <w:cantSplit w:val="0"/>
          <w:trHeight w:val="425.1968503937008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before="0" w:line="276" w:lineRule="auto"/>
              <w:ind w:right="-850.866141732282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Nome:</w:t>
            </w:r>
          </w:p>
        </w:tc>
      </w:tr>
      <w:tr>
        <w:trPr>
          <w:cantSplit w:val="1"/>
          <w:trHeight w:val="425.1968503937008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before="0" w:line="276" w:lineRule="auto"/>
              <w:ind w:right="-850.866141732282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rHeight w:val="425.1968503937008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before="0" w:line="276" w:lineRule="auto"/>
              <w:ind w:right="-850.866141732282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E-mail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</w:tr>
      <w:tr>
        <w:trPr>
          <w:cantSplit w:val="1"/>
          <w:trHeight w:val="425.1968503937008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before="0" w:line="276" w:lineRule="auto"/>
              <w:ind w:right="-850.866141732282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Telefone:</w:t>
            </w:r>
          </w:p>
        </w:tc>
      </w:tr>
    </w:tbl>
    <w:p w:rsidR="00000000" w:rsidDel="00000000" w:rsidP="00000000" w:rsidRDefault="00000000" w:rsidRPr="00000000" w14:paraId="00000010">
      <w:pPr>
        <w:spacing w:after="0" w:before="160" w:line="276" w:lineRule="auto"/>
        <w:ind w:right="-850.866141732282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95373770"/>
        <w:tag w:val="goog_rdk_1"/>
      </w:sdtPr>
      <w:sdtContent>
        <w:tbl>
          <w:tblPr>
            <w:tblStyle w:val="Table3"/>
            <w:tblW w:w="901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15"/>
            <w:tblGridChange w:id="0">
              <w:tblGrid>
                <w:gridCol w:w="9015"/>
              </w:tblGrid>
            </w:tblGridChange>
          </w:tblGrid>
          <w:tr>
            <w:trPr>
              <w:cantSplit w:val="1"/>
              <w:trHeight w:val="283.46456692913387" w:hRule="atLeast"/>
              <w:tblHeader w:val="0"/>
            </w:trPr>
            <w:tc>
              <w:tcPr>
                <w:shd w:fill="bfbfbf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spacing w:after="0" w:before="0" w:line="276" w:lineRule="auto"/>
                  <w:ind w:right="-850.8661417322827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SOLICITAÇÃO (marcar a opção correspondente)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2">
      <w:pPr>
        <w:spacing w:after="0" w:line="276" w:lineRule="auto"/>
        <w:ind w:left="0" w:right="-850.866141732282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1"/>
          <w:trHeight w:val="283.46456692913387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right="159.330708661418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cadastramento - (verificar se antes será necessário excluir o usuário de outra unidade/setor)</w:t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before="0" w:line="276" w:lineRule="auto"/>
              <w:ind w:right="-300.4724409448818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Perfil de acesso no SCDP:</w:t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before="0" w:line="276" w:lineRule="auto"/>
              <w:ind w:right="-850.866141732282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Unidade/Setor:</w:t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0" w:line="276" w:lineRule="auto"/>
              <w:ind w:right="-850.866141732282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Ato legal/administrativo (se houver):</w:t>
            </w:r>
          </w:p>
        </w:tc>
      </w:tr>
    </w:tbl>
    <w:p w:rsidR="00000000" w:rsidDel="00000000" w:rsidP="00000000" w:rsidRDefault="00000000" w:rsidRPr="00000000" w14:paraId="00000017">
      <w:pPr>
        <w:spacing w:after="0" w:line="276" w:lineRule="auto"/>
        <w:ind w:left="0" w:right="-850.8661417322827" w:firstLine="0"/>
        <w:jc w:val="both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ind w:left="0" w:right="-850.866141732282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1"/>
          <w:trHeight w:val="283.46456692913387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before="0" w:line="276" w:lineRule="auto"/>
              <w:ind w:right="-850.866141732282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  ) Exclusão</w:t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before="160" w:line="276" w:lineRule="auto"/>
              <w:ind w:right="-850.866141732282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Perfil de acesso no SCDP: </w:t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160" w:line="276" w:lineRule="auto"/>
              <w:ind w:right="-850.866141732282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Unidade/Setor:</w:t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160" w:line="276" w:lineRule="auto"/>
              <w:ind w:right="-850.866141732282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Ato legal/administrativo (se houver):</w:t>
            </w:r>
          </w:p>
        </w:tc>
      </w:tr>
    </w:tbl>
    <w:p w:rsidR="00000000" w:rsidDel="00000000" w:rsidP="00000000" w:rsidRDefault="00000000" w:rsidRPr="00000000" w14:paraId="0000001D">
      <w:pPr>
        <w:spacing w:after="0" w:line="276" w:lineRule="auto"/>
        <w:ind w:right="-850.866141732282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30"/>
        <w:tblGridChange w:id="0">
          <w:tblGrid>
            <w:gridCol w:w="9030"/>
          </w:tblGrid>
        </w:tblGridChange>
      </w:tblGrid>
      <w:tr>
        <w:trPr>
          <w:cantSplit w:val="1"/>
          <w:trHeight w:val="411.914062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76" w:lineRule="auto"/>
              <w:ind w:right="-850.866141732282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  )  alteração de perfil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160" w:line="276" w:lineRule="auto"/>
              <w:ind w:right="-850.866141732282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Perfil de acesso atual no SCDP (informar se deve permanecer ou ser excluído):</w:t>
            </w:r>
          </w:p>
          <w:p w:rsidR="00000000" w:rsidDel="00000000" w:rsidP="00000000" w:rsidRDefault="00000000" w:rsidRPr="00000000" w14:paraId="00000020">
            <w:pPr>
              <w:spacing w:after="0" w:before="160" w:line="276" w:lineRule="auto"/>
              <w:ind w:right="-850.866141732282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160" w:line="276" w:lineRule="auto"/>
              <w:ind w:right="-850.866141732282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Perfil de acesso novo no SCDP: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before="160" w:line="276" w:lineRule="auto"/>
              <w:ind w:right="-850.866141732282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Unidade/Setor: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before="160" w:line="276" w:lineRule="auto"/>
              <w:ind w:right="-850.866141732282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Ato legal/administrativo (se houver):</w:t>
            </w:r>
          </w:p>
        </w:tc>
      </w:tr>
    </w:tbl>
    <w:p w:rsidR="00000000" w:rsidDel="00000000" w:rsidP="00000000" w:rsidRDefault="00000000" w:rsidRPr="00000000" w14:paraId="00000024">
      <w:pPr>
        <w:spacing w:after="0" w:before="0" w:line="276" w:lineRule="auto"/>
        <w:ind w:right="-850.866141732282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30"/>
        <w:tblGridChange w:id="0">
          <w:tblGrid>
            <w:gridCol w:w="9030"/>
          </w:tblGrid>
        </w:tblGridChange>
      </w:tblGrid>
      <w:tr>
        <w:trPr>
          <w:cantSplit w:val="0"/>
          <w:trHeight w:val="283.46456692913387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76" w:lineRule="auto"/>
              <w:ind w:right="-850.866141732282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  ) atualização de dados*</w:t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160" w:line="276" w:lineRule="auto"/>
              <w:ind w:right="261.2598425196853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Informar o(s) dado(s) que devem ser atualizados e que não esteja(m) contemplado(s) nos itens anteriores:</w:t>
            </w:r>
          </w:p>
          <w:p w:rsidR="00000000" w:rsidDel="00000000" w:rsidP="00000000" w:rsidRDefault="00000000" w:rsidRPr="00000000" w14:paraId="00000027">
            <w:pPr>
              <w:spacing w:before="160" w:line="276" w:lineRule="auto"/>
              <w:ind w:right="-850.866141732282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spacing w:after="0" w:before="160" w:line="276" w:lineRule="auto"/>
              <w:ind w:right="-850.866141732282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9">
      <w:pPr>
        <w:spacing w:after="0" w:before="160" w:line="276" w:lineRule="auto"/>
        <w:ind w:right="4.1338582677173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*No caso de atualização de dados pessoais ou bancários no cadastro do SCDP, a solicitação poderá ser feita pelo próprio servidor/proposto diretamente à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Diretoria ou Coordenação de Gestão de Pessoas. </w:t>
      </w:r>
    </w:p>
    <w:p w:rsidR="00000000" w:rsidDel="00000000" w:rsidP="00000000" w:rsidRDefault="00000000" w:rsidRPr="00000000" w14:paraId="0000002A">
      <w:pPr>
        <w:spacing w:after="0" w:before="160" w:line="276" w:lineRule="auto"/>
        <w:ind w:right="4.1338582677173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____________________________, ______ de ________________________ de ________</w:t>
      </w:r>
    </w:p>
    <w:p w:rsidR="00000000" w:rsidDel="00000000" w:rsidP="00000000" w:rsidRDefault="00000000" w:rsidRPr="00000000" w14:paraId="0000002B">
      <w:pPr>
        <w:spacing w:before="160" w:lineRule="auto"/>
        <w:ind w:right="-850.8661417322827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(cidade/data) </w:t>
      </w:r>
    </w:p>
    <w:p w:rsidR="00000000" w:rsidDel="00000000" w:rsidP="00000000" w:rsidRDefault="00000000" w:rsidRPr="00000000" w14:paraId="0000002C">
      <w:pPr>
        <w:spacing w:after="0" w:before="160" w:line="276" w:lineRule="auto"/>
        <w:ind w:right="-850.8661417322827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before="160" w:lineRule="auto"/>
        <w:ind w:right="4.133858267717301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2E">
      <w:pPr>
        <w:spacing w:before="160" w:lineRule="auto"/>
        <w:ind w:right="4.133858267717301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Assinatura da Autoridade Solicitante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144.133858267717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689730" cy="68973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9730" cy="6897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spacing w:after="0" w:lineRule="auto"/>
      <w:jc w:val="center"/>
      <w:rPr/>
    </w:pPr>
    <w:r w:rsidDel="00000000" w:rsidR="00000000" w:rsidRPr="00000000">
      <w:rPr>
        <w:rtl w:val="0"/>
      </w:rPr>
      <w:t xml:space="preserve">INSTITUTO FEDERAL DE EDUCAÇÃO, CIÊNCIA E TECNOLOGIA DO SUDESTE DE MINAS GERAIS </w:t>
    </w:r>
  </w:p>
  <w:p w:rsidR="00000000" w:rsidDel="00000000" w:rsidP="00000000" w:rsidRDefault="00000000" w:rsidRPr="00000000" w14:paraId="00000031">
    <w:pPr>
      <w:spacing w:after="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A61DF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/>
    </w:tblPr>
  </w:style>
  <w:style w:type="table" w:styleId="Table1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  <w:tblCellMar/>
    </w:tblPr>
  </w:style>
  <w:style w:type="table" w:styleId="Table2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3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m6LyVe5vELKNKotsj1lvrNWmFg==">CgMxLjAaHwoBMBIaChgICVIUChJ0YWJsZS55NmZlcnlmdnRuZzgaHwoBMRIaChgICVIUChJ0YWJsZS54NzRxZGpqMzc3bXg4AHIhMXpDMmhSN0pCUS1KcXFFUGNLM2FOaVI1NlBSUEhaTWdo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2025-06-03T10:52:00Z</dcterms:created>
  <dc:creator>carlos.silva</dc:creator>
</cp:coreProperties>
</file>