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TERMO DE COMPROMISSO DO COORDENADOR </w:t>
      </w:r>
    </w:p>
    <w:tbl>
      <w:tblPr>
        <w:tblStyle w:val="Table1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01. DADOS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DO COORDENADOR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DO COORDENADOR: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02. DADOS DE 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PROJETO: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DECLARAÇÃO DE COMPROMISSO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 qualidade de Coordenador de ação de extensão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acima descrita,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 Programa Institucional de Apoio à Extensão (PIAEX), declaro e assumo os compromissos e obrigações que seguem: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3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 Ser servidor do quadro permanente do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IF SUDESTE MG,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lotado no Campus do projeto de extensão;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 Não estar afastado ou afastar das atividades acadêmicas e/ou administrativas do Campus, inclusive afastamento para capacitação, licenças e outros, durante a execução do projeto/ da atividade (salvo motivo de força maior, conforme amparo legal);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 Disponibilizar carga horária para as atividades de orientação dos bolsistas, conforme definição da distribuição da carga horária docente, ou o tempo equivalente, sem comprometer as atividades do exercício do cargo efetivo que ocupo no campus;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4. Registrar em relatório as horas dedicadas ao projeto internamente no Campus e justificar as horas dedicadas fora do Campus;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5. Elaborar cronograma para execução do projeto, com a definição dos horários de atividades de orientação e acompanhamento dos alunos bolsistas;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6. Definir com o voluntário a carga horária a ser cumprida no projeto;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7. Apresentar o Relatório de frequência, dentro do prazo estabelecido em edital;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8. Auxiliar os alunos na elaboração do Relatório Final via SIGAA – Módulo Extensão e encaminhá-los dentro do prazo estabelecido;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9. Dar ciência imediata ao setor de Extensão do Campus, no caso de acontecer um fato superveniente que me impeça de continuar como coordenador ou orientador do projeto;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10. Observar e zelar pelo cumprimento das normas estabelecidas no Regulamento do PIAEX.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Declaro,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ainda, estar ciente das responsabilidades que estou assumindo e de que informações falsas ou o descumprimento deste termo poderá ensejar medidas administrativas de acordo com o Regimento Geral do IFSUDESTEMG e a legislação do serviço público federal.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03. DECLARAÇÃO DE ENTREGA DE DOCUMENTAÇÃO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Declaro, que anexei ao projeto no SIGAA Módulo Extensão, toda a documentação exigida em edital, conforme lista abaixo: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415"/>
              <w:gridCol w:w="4515"/>
              <w:tblGridChange w:id="0">
                <w:tblGrid>
                  <w:gridCol w:w="5415"/>
                  <w:gridCol w:w="45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214"/>
                      <w:tab w:val="left" w:pos="356"/>
                    </w:tabs>
                    <w:ind w:left="0" w:firstLine="73"/>
                    <w:rPr>
                      <w:color w:val="000000"/>
                      <w:sz w:val="24"/>
                      <w:szCs w:val="24"/>
                    </w:rPr>
                  </w:pPr>
                  <w:hyperlink r:id="rId7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0"/>
                      </w:rPr>
                      <w:t xml:space="preserve">Plano de trabalho dos bolsistas - discentes</w:t>
                    </w:r>
                  </w:hyperlink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highlight w:val="white"/>
                      <w:rtl w:val="0"/>
                    </w:rPr>
                    <w:t xml:space="preserve">sendo um para cada bolsa discente solicitado no projeto, </w:t>
                  </w:r>
                  <w:r w:rsidDel="00000000" w:rsidR="00000000" w:rsidRPr="00000000">
                    <w:rPr>
                      <w:sz w:val="24"/>
                      <w:szCs w:val="24"/>
                      <w:highlight w:val="white"/>
                      <w:rtl w:val="0"/>
                    </w:rPr>
                    <w:t xml:space="preserve">foi apresentado?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9" name="image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0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E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ind w:left="0" w:firstLine="73"/>
                    <w:rPr>
                      <w:color w:val="000000"/>
                      <w:sz w:val="24"/>
                      <w:szCs w:val="24"/>
                    </w:rPr>
                  </w:pPr>
                  <w:hyperlink r:id="rId10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0"/>
                      </w:rPr>
                      <w:t xml:space="preserve">Plano de trabalho do bolsista Colaborador Externo</w:t>
                    </w:r>
                  </w:hyperlink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, se houver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, foi apresentado?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1" name="image1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0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spacing w:before="1" w:lineRule="auto"/>
                    <w:ind w:left="0" w:firstLine="73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Currículo do coordenador da Plataforma Lattes atualiza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do, foi apresentado?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firstLine="73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2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widowControl w:val="0"/>
                    <w:numPr>
                      <w:ilvl w:val="0"/>
                      <w:numId w:val="1"/>
                    </w:numPr>
                    <w:ind w:left="425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 projeto terá parceria com instituições da sociedade civil no âmbito cultural, social, local e regional?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ind w:left="720" w:firstLine="0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3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3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Em caso afirmativo, a “</w:t>
                  </w:r>
                  <w:hyperlink r:id="rId17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0"/>
                      </w:rPr>
                      <w:t xml:space="preserve">carta de anuência da instituição demandante</w:t>
                    </w:r>
                  </w:hyperlink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” foi apresentada?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4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2C">
                  <w:pPr>
                    <w:widowControl w:val="0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               </w:t>
                  </w: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SIM                           NÃO</w:t>
                  </w:r>
                </w:p>
                <w:p w:rsidR="00000000" w:rsidDel="00000000" w:rsidP="00000000" w:rsidRDefault="00000000" w:rsidRPr="00000000" w14:paraId="0000002D">
                  <w:pPr>
                    <w:widowControl w:val="0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spacing w:before="1" w:lineRule="auto"/>
                    <w:ind w:left="0" w:firstLine="73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 projeto prevê a oferta de cursos de extensão em algum momento no decorrer do seu período de execução?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75" name="image1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.png"/>
                                    <pic:cNvPicPr preferRelativeResize="0"/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5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tabs>
                      <w:tab w:val="left" w:pos="356"/>
                    </w:tabs>
                    <w:spacing w:before="1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Em caso afirmativo, o </w:t>
                  </w:r>
                  <w:hyperlink r:id="rId22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0"/>
                      </w:rPr>
                      <w:t xml:space="preserve">Plano de Ensino para Curso de Extensão</w:t>
                    </w:r>
                  </w:hyperlink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foi apresentado?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5179313" y="3641888"/>
                                      <a:ext cx="3333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6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5179313" y="3641888"/>
                                      <a:ext cx="3333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7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4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pos="356"/>
                    </w:tabs>
                    <w:ind w:left="0" w:firstLine="73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 Termo de compromisso do coordenador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 foi apresentado?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5">
                  <w:pPr>
                    <w:widowControl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             SIM                          NÃO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" name="Shape 4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184075" y="364665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1219200</wp:posOffset>
                            </wp:positionH>
                            <wp:positionV relativeFrom="paragraph">
                              <wp:posOffset>0</wp:posOffset>
                            </wp:positionV>
                            <wp:extent cx="352425" cy="295275"/>
                            <wp:effectExtent b="0" l="0" r="0" t="0"/>
                            <wp:wrapNone/>
                            <wp:docPr id="68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2952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04. EXPECTATIVA DE PONTUAÇÃO – CURRÍCULO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840.0" w:type="dxa"/>
              <w:jc w:val="left"/>
              <w:tblLayout w:type="fixed"/>
              <w:tblLook w:val="0400"/>
            </w:tblPr>
            <w:tblGrid>
              <w:gridCol w:w="5520"/>
              <w:gridCol w:w="4320"/>
              <w:tblGridChange w:id="0">
                <w:tblGrid>
                  <w:gridCol w:w="5520"/>
                  <w:gridCol w:w="4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2d69b" w:val="clear"/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Critério 1 - Título maior possuído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(Limitação de um)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2d69b" w:val="clear"/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Pontuação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Doutorado – 10pt.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Mestrado - 5pt.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4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Especialização – 3pt.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4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Graduação – 2pt.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5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83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90"/>
              <w:gridCol w:w="1303"/>
              <w:gridCol w:w="1346"/>
              <w:tblGridChange w:id="0">
                <w:tblGrid>
                  <w:gridCol w:w="7190"/>
                  <w:gridCol w:w="1303"/>
                  <w:gridCol w:w="134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shd w:fill="c2d69b" w:val="clear"/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Critério 2 - Trabalhos e produções técnicas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PONTUAÇÃO MÁXIMA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A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EXPECTATIVA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Projetos de extensão concluídos (coordenação/orientação/participação) - 1 pt para cada projeto, considerando o máximo de 10 projetos.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4"/>
                      <w:szCs w:val="24"/>
                    </w:rPr>
                  </w:pPr>
                  <w:bookmarkStart w:colFirst="0" w:colLast="0" w:name="_heading=h.30j0zll" w:id="1"/>
                  <w:bookmarkEnd w:id="1"/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Participação em eventos e cursos de capacitação. Neste caso, considere 1 ponto para participação em cada evento ou curso de capacitação, limitação de 10 participações.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Artigos completos publicados em periódicos e capítulos de livros publicados - 1 pt para cada artigo ou capítulo, considerando o máximo de 10 artigos.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Apresentação de trabalho e palestras - 1 pt para cada apresentação, considerando o máximo de 10 trabalhos e palestras.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Cursos (acima de 08 horas) - 1 pt para cada curso, considerando o máximo de 10 cursos.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Avaliação de projetos de extensão - Neste caso considere 1 ponto para cada avaliação de projetos de extensão, limitação de 10 avaliações.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10,0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_____________________, ____, de _______________  de 20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headerReference r:id="rId27" w:type="default"/>
      <w:pgSz w:h="16838" w:w="11906" w:orient="portrait"/>
      <w:pgMar w:bottom="709" w:top="142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tabs>
        <w:tab w:val="center" w:pos="4252"/>
        <w:tab w:val="right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056657" cy="648206"/>
          <wp:effectExtent b="0" l="0" r="0" t="0"/>
          <wp:docPr id="76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6657" cy="6482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3B238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3B2388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3B238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5938AB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5938AB"/>
    <w:rPr>
      <w:color w:val="605e5c"/>
      <w:shd w:color="auto" w:fill="e1dfdd" w:val="clear"/>
    </w:rPr>
  </w:style>
  <w:style w:type="table" w:styleId="ae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0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1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2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3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4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5" w:customStyle="1">
    <w:basedOn w:val="TableNormal0"/>
    <w:pPr>
      <w:spacing w:after="0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21AF8"/>
    <w:pPr>
      <w:spacing w:after="0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21AF8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21AF8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B21AF8"/>
  </w:style>
  <w:style w:type="paragraph" w:styleId="Rodap">
    <w:name w:val="footer"/>
    <w:basedOn w:val="Normal"/>
    <w:link w:val="RodapChar"/>
    <w:uiPriority w:val="99"/>
    <w:unhideWhenUsed w:val="1"/>
    <w:rsid w:val="00B21AF8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B21AF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hyperlink" Target="https://www.ifsudestemg.edu.br/documentos-institucionais/unidades/reitoria/pro-reitorias/extensao/outros-documentos/formularios-editais-2023/piaex/plano-de-ensino-para-cursos-de-extensao.docx/view" TargetMode="External"/><Relationship Id="rId21" Type="http://schemas.openxmlformats.org/officeDocument/2006/relationships/image" Target="media/image6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image" Target="media/image9.png"/><Relationship Id="rId25" Type="http://schemas.openxmlformats.org/officeDocument/2006/relationships/image" Target="media/image3.png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xtensao/outros-documentos/formularios-editais-2023/piaex/plano-de-trabalho-do-bolsista-discente.docx/view" TargetMode="External"/><Relationship Id="rId8" Type="http://schemas.openxmlformats.org/officeDocument/2006/relationships/image" Target="media/image10.png"/><Relationship Id="rId11" Type="http://schemas.openxmlformats.org/officeDocument/2006/relationships/image" Target="media/image13.png"/><Relationship Id="rId10" Type="http://schemas.openxmlformats.org/officeDocument/2006/relationships/hyperlink" Target="https://www.ifsudestemg.edu.br/documentos-institucionais/unidades/reitoria/pro-reitorias/extensao/outros-documentos/formularios-editais-2023/piaex/plano-de-trabalho-do-colaborador-externo.docx/view" TargetMode="External"/><Relationship Id="rId13" Type="http://schemas.openxmlformats.org/officeDocument/2006/relationships/image" Target="media/image14.png"/><Relationship Id="rId12" Type="http://schemas.openxmlformats.org/officeDocument/2006/relationships/image" Target="media/image11.png"/><Relationship Id="rId15" Type="http://schemas.openxmlformats.org/officeDocument/2006/relationships/image" Target="media/image4.png"/><Relationship Id="rId14" Type="http://schemas.openxmlformats.org/officeDocument/2006/relationships/image" Target="media/image2.png"/><Relationship Id="rId17" Type="http://schemas.openxmlformats.org/officeDocument/2006/relationships/hyperlink" Target="https://www.ifsudestemg.edu.br/documentos-institucionais/unidades/reitoria/pro-reitorias/extensao/outros-documentos/formularios-editais-2023/piaex/plano-de-trabalho-do-colaborador-externo.docx/view" TargetMode="External"/><Relationship Id="rId16" Type="http://schemas.openxmlformats.org/officeDocument/2006/relationships/image" Target="media/image15.png"/><Relationship Id="rId19" Type="http://schemas.openxmlformats.org/officeDocument/2006/relationships/image" Target="media/image16.png"/><Relationship Id="rId1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kwUG+GckK8590+CUdLDbBwlUw==">AMUW2mWUd1FRmadC8ashegzlQbmruCP2fGc0MMLjIp7IDPsvbLXRiqroehlY3Xmb2DBMm1S/GUArSJuSdMQvz0suYpNHxrvqhP+mCd3OeHLk6poK0aBeHXUHbjzo9YGPqJizh72PT2onZi3a3gzdmlkbPAaagIAt4g==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2022-01-25T16:45:00Z</dcterms:created>
  <dc:creator>Ramom Carvalho</dc:creator>
</cp:coreProperties>
</file>