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TERMO DE COMPROMISSO DO BOLSISTA DISCENTE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9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13"/>
        <w:gridCol w:w="4252"/>
        <w:tblGridChange w:id="0">
          <w:tblGrid>
            <w:gridCol w:w="5813"/>
            <w:gridCol w:w="425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01. DADOS DE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IDENTIFICAÇÃO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DO BOLSISTA</w:t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NOME COMPLETO: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CURSO: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MÓDULO: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. DADOS DE IDENTIFICAÇÃO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CAMPUS: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TÍTULO: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NOME COORDENADOR (A):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02. DECLARAÇÃO DE COMPROMISSO</w:t>
            </w:r>
          </w:p>
        </w:tc>
      </w:tr>
      <w:tr>
        <w:trPr>
          <w:cantSplit w:val="0"/>
          <w:trHeight w:val="73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DECLARO conhecer e concordar com as normas definidas na Política de Extensão do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IF SUDESTE MG,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por meio da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Resolução do Programa Institucional de Apoio à Extensão –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PIAEX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(Resolução CONSU/IF Sudeste MG n° </w:t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41/2019, alterada pela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Resolução CONSU/IF Sudeste MG n°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04/2023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), e comprometo-me a executar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 atividades como bolsista segundo essas normas e demais orientações emanadas pelo setor de extensão do Campus e pelo coordenador do projeto de extensão, bem como: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 Dedicar _____ horas semanais às atividades de ação extensionista durante todo o período de vigência da bolsa e execução do projeto/da atividade;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 Elaborar Relatório Final via SIGAA – Módulo Extensão, após a conclusão do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projeto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dentro do prazo estabelecido em edital; 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3. Não ser beneficiário de outro tipo de bolsa financiada pelo IF Sudeste MG, com exceção das bolsas da Assistência Estudantil.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DECLARO, ainda, estar ciente de que informações falsas, ou o não cumprimento dos compromissos aqui firmados, implicará o cancelamento da bolsa e a devolução dos recursos recebidos, além de outras medidas disciplinares.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____________________, _____, de   ________________ de 20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____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_____________________________                                                      __________________________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Assinatura do bolsista                                                                     Assinatura do Coordenador</w:t>
            </w:r>
          </w:p>
        </w:tc>
      </w:tr>
    </w:tbl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08" w:top="568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center" w:leader="none" w:pos="4252"/>
        <w:tab w:val="right" w:leader="none" w:pos="8504"/>
      </w:tabs>
      <w:spacing w:after="0" w:lineRule="auto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2554403" cy="879158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73719"/>
    <w:pPr>
      <w:spacing w:after="0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73719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h0IX/9EGcrM21la6VkBEgE4aeQ==">AMUW2mXy2p074yAQYJHQi7czqCww4ti4R4zZQsX5d8eU1EwgAyFbOuZnLmKhne78wW49NUklzyA/c+gtID/MPJ+P8A/O693Gx3I4rrpb7vcQSBWtRHb3XkSq2f1q8AvmXrO49C//s6cb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2022-01-24T21:17:00Z</dcterms:created>
</cp:coreProperties>
</file>