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4B" w:rsidRDefault="001D0352">
      <w:pPr>
        <w:pStyle w:val="Corpodotexto"/>
        <w:jc w:val="center"/>
        <w:rPr>
          <w:rFonts w:ascii="Arial" w:hAnsi="Arial" w:cs="Arial"/>
          <w:b/>
          <w:sz w:val="22"/>
          <w:szCs w:val="22"/>
        </w:rPr>
      </w:pPr>
      <w:bookmarkStart w:id="0" w:name="_GoBack52"/>
      <w:bookmarkEnd w:id="0"/>
      <w:r>
        <w:rPr>
          <w:rFonts w:ascii="Arial" w:hAnsi="Arial" w:cs="Arial"/>
          <w:b/>
          <w:sz w:val="22"/>
          <w:szCs w:val="22"/>
        </w:rPr>
        <w:t>FICHA DE AVALIAÇÃO DO SUPERVISOR DE ESTÁGIO</w:t>
      </w:r>
    </w:p>
    <w:p w:rsidR="00C5504B" w:rsidRDefault="001D0352">
      <w:pPr>
        <w:pStyle w:val="Corpodotex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9638" w:type="dxa"/>
        <w:tblInd w:w="-20" w:type="dxa"/>
        <w:tblCellMar>
          <w:left w:w="0" w:type="dxa"/>
          <w:right w:w="0" w:type="dxa"/>
        </w:tblCellMar>
        <w:tblLook w:val="04A0"/>
      </w:tblPr>
      <w:tblGrid>
        <w:gridCol w:w="7165"/>
        <w:gridCol w:w="2473"/>
      </w:tblGrid>
      <w:tr w:rsidR="00C5504B">
        <w:tc>
          <w:tcPr>
            <w:tcW w:w="9637" w:type="dxa"/>
            <w:gridSpan w:val="2"/>
            <w:shd w:val="clear" w:color="auto" w:fill="auto"/>
          </w:tcPr>
          <w:p w:rsidR="00C5504B" w:rsidRDefault="001D0352">
            <w:pPr>
              <w:pStyle w:val="Contedodatabela"/>
              <w:spacing w:after="283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Estagiário: _________________________________________________________________</w:t>
            </w:r>
          </w:p>
        </w:tc>
      </w:tr>
      <w:tr w:rsidR="00C5504B">
        <w:tc>
          <w:tcPr>
            <w:tcW w:w="7164" w:type="dxa"/>
            <w:shd w:val="clear" w:color="auto" w:fill="auto"/>
          </w:tcPr>
          <w:p w:rsidR="00C5504B" w:rsidRDefault="001D0352">
            <w:pPr>
              <w:pStyle w:val="Contedodatabela"/>
              <w:spacing w:after="283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Curso: _________________________________________________</w:t>
            </w:r>
          </w:p>
        </w:tc>
        <w:tc>
          <w:tcPr>
            <w:tcW w:w="2473" w:type="dxa"/>
            <w:shd w:val="clear" w:color="auto" w:fill="auto"/>
          </w:tcPr>
          <w:p w:rsidR="00C5504B" w:rsidRDefault="001D0352">
            <w:pPr>
              <w:pStyle w:val="Contedodatabela"/>
              <w:spacing w:after="283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Período: __________</w:t>
            </w:r>
          </w:p>
        </w:tc>
      </w:tr>
      <w:tr w:rsidR="00C5504B">
        <w:tc>
          <w:tcPr>
            <w:tcW w:w="9637" w:type="dxa"/>
            <w:gridSpan w:val="2"/>
            <w:shd w:val="clear" w:color="auto" w:fill="auto"/>
          </w:tcPr>
          <w:p w:rsidR="00C5504B" w:rsidRDefault="000969AF">
            <w:pPr>
              <w:pStyle w:val="Contedodatabela"/>
              <w:spacing w:after="283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Instituição/</w:t>
            </w:r>
            <w:r w:rsidR="001D0352">
              <w:rPr>
                <w:rFonts w:ascii="Arial" w:hAnsi="Arial" w:cs="Arial"/>
                <w:sz w:val="22"/>
                <w:szCs w:val="22"/>
              </w:rPr>
              <w:t>Empresa</w:t>
            </w:r>
            <w:r>
              <w:rPr>
                <w:rFonts w:ascii="Arial" w:hAnsi="Arial" w:cs="Arial"/>
                <w:sz w:val="22"/>
                <w:szCs w:val="22"/>
              </w:rPr>
              <w:t>/Organização</w:t>
            </w:r>
            <w:r w:rsidR="001D0352">
              <w:rPr>
                <w:rFonts w:ascii="Arial" w:hAnsi="Arial" w:cs="Arial"/>
                <w:sz w:val="22"/>
                <w:szCs w:val="22"/>
              </w:rPr>
              <w:t>: __________________________________________________</w:t>
            </w:r>
          </w:p>
          <w:p w:rsidR="00C5504B" w:rsidRDefault="001D0352">
            <w:pPr>
              <w:pStyle w:val="Contedodatabela"/>
              <w:spacing w:after="283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Supervisor: ___________________________________________________________________</w:t>
            </w:r>
          </w:p>
        </w:tc>
      </w:tr>
      <w:tr w:rsidR="00C5504B">
        <w:tc>
          <w:tcPr>
            <w:tcW w:w="9637" w:type="dxa"/>
            <w:gridSpan w:val="2"/>
            <w:shd w:val="clear" w:color="auto" w:fill="auto"/>
          </w:tcPr>
          <w:p w:rsidR="00C5504B" w:rsidRDefault="001D0352">
            <w:pPr>
              <w:pStyle w:val="Contedodatabela"/>
              <w:spacing w:after="283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Campo de estágio: _____________________________________________________________</w:t>
            </w:r>
          </w:p>
        </w:tc>
      </w:tr>
    </w:tbl>
    <w:p w:rsidR="00C5504B" w:rsidRDefault="001D0352">
      <w:pPr>
        <w:pStyle w:val="Corpodotexto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Orientações:</w:t>
      </w:r>
      <w:r>
        <w:rPr>
          <w:rFonts w:ascii="Arial" w:hAnsi="Arial" w:cs="Arial"/>
          <w:sz w:val="20"/>
          <w:szCs w:val="20"/>
        </w:rPr>
        <w:t xml:space="preserve"> avaliar, em conjunto com o aluno, atribuindo de 0 a 10 para cada item. A </w:t>
      </w:r>
      <w:r>
        <w:rPr>
          <w:rFonts w:ascii="Arial" w:hAnsi="Arial" w:cs="Arial"/>
          <w:b/>
          <w:sz w:val="20"/>
          <w:szCs w:val="20"/>
        </w:rPr>
        <w:t>nota final</w:t>
      </w:r>
      <w:r>
        <w:rPr>
          <w:rFonts w:ascii="Arial" w:hAnsi="Arial" w:cs="Arial"/>
          <w:sz w:val="20"/>
          <w:szCs w:val="20"/>
        </w:rPr>
        <w:t xml:space="preserve"> será atribuída de acordo com os o resultado da média aritmética das pontuações obtidas na avaliação de estágio e no relatório final.</w:t>
      </w:r>
    </w:p>
    <w:p w:rsidR="00C5504B" w:rsidRDefault="001D0352">
      <w:pPr>
        <w:pStyle w:val="Corpodotex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9638" w:type="dxa"/>
        <w:tblInd w:w="3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6530"/>
        <w:gridCol w:w="298"/>
        <w:gridCol w:w="298"/>
        <w:gridCol w:w="298"/>
        <w:gridCol w:w="298"/>
        <w:gridCol w:w="297"/>
        <w:gridCol w:w="298"/>
        <w:gridCol w:w="298"/>
        <w:gridCol w:w="298"/>
        <w:gridCol w:w="298"/>
        <w:gridCol w:w="427"/>
      </w:tblGrid>
      <w:tr w:rsidR="00C5504B">
        <w:tc>
          <w:tcPr>
            <w:tcW w:w="652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CARACTERÍSTICAS</w:t>
            </w:r>
          </w:p>
        </w:tc>
        <w:tc>
          <w:tcPr>
            <w:tcW w:w="3108" w:type="dxa"/>
            <w:gridSpan w:val="10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NOTA</w:t>
            </w:r>
          </w:p>
        </w:tc>
      </w:tr>
      <w:tr w:rsidR="00C5504B">
        <w:tc>
          <w:tcPr>
            <w:tcW w:w="652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C5504B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8" w:type="dxa"/>
            </w:tcMar>
            <w:vAlign w:val="center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Compromisso:</w:t>
            </w:r>
            <w:r>
              <w:rPr>
                <w:rFonts w:ascii="Arial" w:hAnsi="Arial" w:cs="Arial"/>
                <w:sz w:val="22"/>
                <w:szCs w:val="22"/>
              </w:rPr>
              <w:t xml:space="preserve"> assiduidade (comparece ao estágio conforme escala) e pontualidade (cumpre obrigações e compromissos ao estágio e/ou estudo na hora marcada).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Interesse e iniciativa:</w:t>
            </w:r>
            <w:r>
              <w:rPr>
                <w:rFonts w:ascii="Arial" w:hAnsi="Arial" w:cs="Arial"/>
                <w:sz w:val="22"/>
                <w:szCs w:val="22"/>
              </w:rPr>
              <w:t xml:space="preserve"> zelo, entusiasmo, empenho na busca do desenvolvimento do conhecimento.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Postura ético-profissional:</w:t>
            </w:r>
            <w:r>
              <w:rPr>
                <w:rFonts w:ascii="Arial" w:hAnsi="Arial" w:cs="Arial"/>
                <w:sz w:val="22"/>
                <w:szCs w:val="22"/>
              </w:rPr>
              <w:t xml:space="preserve"> aparência pessoal, uniforme ou vestimenta adequada ao ambiente de estágio, conduta ética.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Capacidade de identificar e priorizar os problemas</w:t>
            </w:r>
            <w:r>
              <w:rPr>
                <w:rFonts w:ascii="Arial" w:hAnsi="Arial" w:cs="Arial"/>
                <w:sz w:val="22"/>
                <w:szCs w:val="22"/>
              </w:rPr>
              <w:t xml:space="preserve"> e/ou situações da clientela.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Capacidade de participar de atividades educativas</w:t>
            </w:r>
            <w:r>
              <w:rPr>
                <w:rFonts w:ascii="Arial" w:hAnsi="Arial" w:cs="Arial"/>
                <w:sz w:val="22"/>
                <w:szCs w:val="22"/>
              </w:rPr>
              <w:t xml:space="preserve"> (ex. cursos de capacitação, educação permanente) </w:t>
            </w:r>
            <w:r>
              <w:rPr>
                <w:rFonts w:ascii="Arial" w:hAnsi="Arial" w:cs="Arial"/>
                <w:b/>
                <w:sz w:val="22"/>
                <w:szCs w:val="22"/>
              </w:rPr>
              <w:t>e administrativas.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6.  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Trabalho em equipe:</w:t>
            </w:r>
            <w:r>
              <w:rPr>
                <w:rFonts w:ascii="Arial" w:hAnsi="Arial" w:cs="Arial"/>
                <w:sz w:val="22"/>
                <w:szCs w:val="22"/>
              </w:rPr>
              <w:t xml:space="preserve"> capacidade de planejar/executar as atividades provendo integração entre professor, equipe e estagiário nos procedimentos individuais ou em grupo. Possui capacidade de comunicação, cooperação e relacionamento interpessoal.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>Conhecimentos técnicos:</w:t>
            </w:r>
            <w:r>
              <w:rPr>
                <w:rFonts w:ascii="Arial" w:hAnsi="Arial" w:cs="Arial"/>
                <w:sz w:val="22"/>
                <w:szCs w:val="22"/>
              </w:rPr>
              <w:t xml:space="preserve"> demonstra domínio durante a realização das atividades programadas.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Liderança: </w:t>
            </w:r>
            <w:r>
              <w:rPr>
                <w:rFonts w:ascii="Arial" w:hAnsi="Arial" w:cs="Arial"/>
                <w:sz w:val="22"/>
                <w:szCs w:val="22"/>
              </w:rPr>
              <w:t xml:space="preserve">capacidade de influenciar no relacionamento do grupo quanto ao desempenho, sistematização e cumprimento dos objetivos da </w:t>
            </w:r>
            <w:r w:rsidR="00B577B6">
              <w:rPr>
                <w:rFonts w:ascii="Arial" w:hAnsi="Arial" w:cs="Arial"/>
                <w:sz w:val="22"/>
                <w:szCs w:val="22"/>
              </w:rPr>
              <w:t>instituição/</w:t>
            </w:r>
            <w:r>
              <w:rPr>
                <w:rFonts w:ascii="Arial" w:hAnsi="Arial" w:cs="Arial"/>
                <w:sz w:val="22"/>
                <w:szCs w:val="22"/>
              </w:rPr>
              <w:t>empresa</w:t>
            </w:r>
            <w:r w:rsidR="00B577B6">
              <w:rPr>
                <w:rFonts w:ascii="Arial" w:hAnsi="Arial" w:cs="Arial"/>
                <w:sz w:val="22"/>
                <w:szCs w:val="22"/>
              </w:rPr>
              <w:t>/organização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9.  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Responsabilidade: </w:t>
            </w:r>
            <w:r>
              <w:rPr>
                <w:rFonts w:ascii="Arial" w:hAnsi="Arial" w:cs="Arial"/>
                <w:sz w:val="22"/>
                <w:szCs w:val="22"/>
              </w:rPr>
              <w:t>respeita e cumpri os regulamentos, normas e exigências no campo de desenvolvimento das atividades práticas.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5504B">
        <w:tc>
          <w:tcPr>
            <w:tcW w:w="652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8" w:type="dxa"/>
            </w:tcMar>
          </w:tcPr>
          <w:p w:rsidR="00C5504B" w:rsidRDefault="001D0352">
            <w:pPr>
              <w:pStyle w:val="Contedodatabela"/>
              <w:spacing w:after="283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10. </w:t>
            </w:r>
            <w:r>
              <w:rPr>
                <w:rFonts w:ascii="Arial" w:hAnsi="Arial" w:cs="Arial"/>
                <w:b/>
                <w:sz w:val="22"/>
                <w:szCs w:val="22"/>
              </w:rPr>
              <w:t>Desempenho:</w:t>
            </w:r>
            <w:r>
              <w:rPr>
                <w:rFonts w:ascii="Arial" w:hAnsi="Arial" w:cs="Arial"/>
                <w:sz w:val="22"/>
                <w:szCs w:val="22"/>
              </w:rPr>
              <w:t xml:space="preserve"> realiza suas atividades de forma planejada, ordenada, lógica e prática. É eficiente e eficaz na realização de suas tarefas.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C5504B" w:rsidRDefault="001D0352">
      <w:pPr>
        <w:pStyle w:val="Corpodotex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C5504B" w:rsidRDefault="001D0352">
      <w:pPr>
        <w:pStyle w:val="Corpodotex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Observações: __________________________________________________________________</w:t>
      </w:r>
    </w:p>
    <w:p w:rsidR="00C5504B" w:rsidRDefault="001D0352">
      <w:pPr>
        <w:pStyle w:val="Corpodotext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C5504B" w:rsidRDefault="001D0352">
      <w:pPr>
        <w:pStyle w:val="Corpodotex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C5504B" w:rsidRDefault="00C5504B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p w:rsidR="00C5504B" w:rsidRDefault="00C5504B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p w:rsidR="00C5504B" w:rsidRDefault="001D0352">
      <w:pPr>
        <w:pStyle w:val="Corpodotex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São João Del-Rei, ______ de ______________________ de _______.</w:t>
      </w:r>
    </w:p>
    <w:p w:rsidR="00C5504B" w:rsidRDefault="00C5504B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p w:rsidR="00C5504B" w:rsidRDefault="00C5504B">
      <w:pPr>
        <w:pStyle w:val="Corpodotexto"/>
        <w:jc w:val="center"/>
        <w:rPr>
          <w:rFonts w:ascii="Arial" w:hAnsi="Arial" w:cs="Arial"/>
          <w:sz w:val="22"/>
          <w:szCs w:val="22"/>
        </w:rPr>
      </w:pPr>
    </w:p>
    <w:p w:rsidR="00C5504B" w:rsidRDefault="001D0352">
      <w:pPr>
        <w:pStyle w:val="Corpodotex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9638" w:type="dxa"/>
        <w:jc w:val="center"/>
        <w:tblCellMar>
          <w:left w:w="0" w:type="dxa"/>
          <w:right w:w="0" w:type="dxa"/>
        </w:tblCellMar>
        <w:tblLook w:val="04A0"/>
      </w:tblPr>
      <w:tblGrid>
        <w:gridCol w:w="3203"/>
        <w:gridCol w:w="3205"/>
        <w:gridCol w:w="3230"/>
      </w:tblGrid>
      <w:tr w:rsidR="00C5504B">
        <w:trPr>
          <w:jc w:val="center"/>
        </w:trPr>
        <w:tc>
          <w:tcPr>
            <w:tcW w:w="3203" w:type="dxa"/>
            <w:shd w:val="clear" w:color="auto" w:fill="auto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</w:p>
        </w:tc>
        <w:tc>
          <w:tcPr>
            <w:tcW w:w="3205" w:type="dxa"/>
            <w:shd w:val="clear" w:color="auto" w:fill="auto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</w:t>
            </w:r>
          </w:p>
        </w:tc>
        <w:tc>
          <w:tcPr>
            <w:tcW w:w="3230" w:type="dxa"/>
            <w:shd w:val="clear" w:color="auto" w:fill="auto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</w:t>
            </w:r>
          </w:p>
        </w:tc>
      </w:tr>
      <w:tr w:rsidR="00C5504B">
        <w:trPr>
          <w:jc w:val="center"/>
        </w:trPr>
        <w:tc>
          <w:tcPr>
            <w:tcW w:w="3203" w:type="dxa"/>
            <w:shd w:val="clear" w:color="auto" w:fill="auto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Assinatura do estagiário(a)</w:t>
            </w:r>
          </w:p>
        </w:tc>
        <w:tc>
          <w:tcPr>
            <w:tcW w:w="3205" w:type="dxa"/>
            <w:shd w:val="clear" w:color="auto" w:fill="auto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Assinatura do Supervisor</w:t>
            </w:r>
          </w:p>
        </w:tc>
        <w:tc>
          <w:tcPr>
            <w:tcW w:w="3230" w:type="dxa"/>
            <w:shd w:val="clear" w:color="auto" w:fill="auto"/>
          </w:tcPr>
          <w:p w:rsidR="00C5504B" w:rsidRDefault="001D0352">
            <w:pPr>
              <w:pStyle w:val="Contedodatabela"/>
              <w:spacing w:after="2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Assinatura do coordenador do curso</w:t>
            </w:r>
          </w:p>
        </w:tc>
      </w:tr>
    </w:tbl>
    <w:p w:rsidR="00C5504B" w:rsidRDefault="00C5504B">
      <w:pPr>
        <w:pStyle w:val="Corpodotexto"/>
        <w:jc w:val="center"/>
        <w:rPr>
          <w:rFonts w:ascii="Arial" w:hAnsi="Arial" w:cs="Arial"/>
          <w:b/>
        </w:rPr>
      </w:pPr>
    </w:p>
    <w:p w:rsidR="00C5504B" w:rsidRDefault="00C5504B">
      <w:pPr>
        <w:pStyle w:val="Normal1"/>
      </w:pPr>
    </w:p>
    <w:p w:rsidR="00C5504B" w:rsidRDefault="00C5504B">
      <w:pPr>
        <w:pStyle w:val="Normal1"/>
      </w:pPr>
    </w:p>
    <w:p w:rsidR="00C5504B" w:rsidRDefault="00C5504B">
      <w:pPr>
        <w:pStyle w:val="Normal1"/>
      </w:pPr>
    </w:p>
    <w:p w:rsidR="00C5504B" w:rsidRDefault="00C5504B">
      <w:pPr>
        <w:pStyle w:val="Normal1"/>
      </w:pPr>
    </w:p>
    <w:sectPr w:rsidR="00C5504B" w:rsidSect="00C5504B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E5C" w:rsidRDefault="00B51E5C" w:rsidP="00C5504B">
      <w:pPr>
        <w:spacing w:line="240" w:lineRule="auto"/>
      </w:pPr>
      <w:r>
        <w:separator/>
      </w:r>
    </w:p>
  </w:endnote>
  <w:endnote w:type="continuationSeparator" w:id="1">
    <w:p w:rsidR="00B51E5C" w:rsidRDefault="00B51E5C" w:rsidP="00C550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04B" w:rsidRDefault="001D0352">
    <w:pPr>
      <w:pStyle w:val="Rodap"/>
      <w:ind w:left="-851" w:right="-568"/>
      <w:rPr>
        <w:rFonts w:ascii="Arial" w:hAnsi="Arial" w:cs="Arial"/>
        <w:b/>
        <w:color w:val="008000"/>
        <w:sz w:val="18"/>
        <w:szCs w:val="18"/>
      </w:rPr>
    </w:pPr>
    <w:r>
      <w:rPr>
        <w:rFonts w:ascii="Arial" w:hAnsi="Arial" w:cs="Arial"/>
        <w:b/>
        <w:color w:val="008000"/>
        <w:sz w:val="18"/>
        <w:szCs w:val="18"/>
      </w:rPr>
      <w:t>______________________________________________________________________________________________________________</w:t>
    </w:r>
  </w:p>
  <w:p w:rsidR="00C5504B" w:rsidRDefault="001D0352">
    <w:pPr>
      <w:pStyle w:val="Rodap"/>
      <w:ind w:left="-851" w:right="-568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Rua Américo Davim Filho, s/nº - Bairro Vila São Paulo – São João del-Rei – MG CEP: 36.301-358 (32)3379-4500</w:t>
    </w:r>
  </w:p>
  <w:p w:rsidR="00C5504B" w:rsidRDefault="00C5504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E5C" w:rsidRDefault="00B51E5C" w:rsidP="00C5504B">
      <w:pPr>
        <w:spacing w:line="240" w:lineRule="auto"/>
      </w:pPr>
      <w:r>
        <w:separator/>
      </w:r>
    </w:p>
  </w:footnote>
  <w:footnote w:type="continuationSeparator" w:id="1">
    <w:p w:rsidR="00B51E5C" w:rsidRDefault="00B51E5C" w:rsidP="00C550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04B" w:rsidRDefault="00C5504B">
    <w:pPr>
      <w:pStyle w:val="Normal1"/>
      <w:spacing w:after="120" w:line="100" w:lineRule="atLeast"/>
      <w:jc w:val="center"/>
    </w:pPr>
    <w:r>
      <w:object w:dxaOrig="1714" w:dyaOrig="689">
        <v:shape id="ole_rId1" o:spid="_x0000_i1025" style="width:151.45pt;height:60.4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Unknown" ShapeID="ole_rId1" DrawAspect="Content" ObjectID="_1519072086" r:id="rId2"/>
      </w:object>
    </w:r>
    <w:r w:rsidR="001D0352">
      <w:rPr>
        <w:noProof/>
        <w:lang w:eastAsia="pt-BR" w:bidi="ar-SA"/>
      </w:rPr>
      <w:drawing>
        <wp:anchor distT="0" distB="127000" distL="0" distR="0" simplePos="0" relativeHeight="5" behindDoc="0" locked="0" layoutInCell="1" allowOverlap="1">
          <wp:simplePos x="0" y="0"/>
          <wp:positionH relativeFrom="column">
            <wp:posOffset>5300980</wp:posOffset>
          </wp:positionH>
          <wp:positionV relativeFrom="paragraph">
            <wp:posOffset>-64770</wp:posOffset>
          </wp:positionV>
          <wp:extent cx="782955" cy="784860"/>
          <wp:effectExtent l="0" t="0" r="0" b="0"/>
          <wp:wrapSquare wrapText="largest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5504B" w:rsidRDefault="00C5504B">
    <w:pPr>
      <w:pStyle w:val="Normal1"/>
      <w:spacing w:after="120" w:line="100" w:lineRule="atLeast"/>
      <w:jc w:val="center"/>
      <w:rPr>
        <w:rFonts w:ascii="Arial" w:hAnsi="Arial" w:cs="Arial"/>
        <w:b/>
      </w:rPr>
    </w:pPr>
  </w:p>
  <w:p w:rsidR="00C5504B" w:rsidRDefault="00C5504B">
    <w:pPr>
      <w:pStyle w:val="Normal1"/>
      <w:spacing w:after="120" w:line="100" w:lineRule="atLeast"/>
      <w:jc w:val="center"/>
      <w:rPr>
        <w:rFonts w:ascii="Arial" w:hAnsi="Arial" w:cs="Arial"/>
        <w:b/>
      </w:rPr>
    </w:pPr>
  </w:p>
  <w:p w:rsidR="00C5504B" w:rsidRDefault="001D0352">
    <w:pPr>
      <w:pStyle w:val="Normal1"/>
      <w:spacing w:after="120" w:line="10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INSTITUTO FEDERAL DE EDUCAÇÃO, CIÊNCIA E TECNOLOGIA SUDESTE DE MINAS GERAIS – CAMPUS SÃO JOÃO DEL-REI</w:t>
    </w:r>
  </w:p>
  <w:p w:rsidR="00C5504B" w:rsidRDefault="001D0352">
    <w:pPr>
      <w:pStyle w:val="Normal1"/>
      <w:spacing w:line="10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DIREÇÃO DE EXTENSÃO</w:t>
    </w:r>
  </w:p>
  <w:p w:rsidR="00C5504B" w:rsidRDefault="001D0352">
    <w:pPr>
      <w:pStyle w:val="Normal1"/>
      <w:spacing w:line="100" w:lineRule="atLeast"/>
      <w:jc w:val="center"/>
      <w:rPr>
        <w:rFonts w:ascii="Arial" w:hAnsi="Arial" w:cs="Arial"/>
        <w:color w:val="008000"/>
      </w:rPr>
    </w:pPr>
    <w:r>
      <w:rPr>
        <w:rFonts w:ascii="Arial" w:hAnsi="Arial" w:cs="Arial"/>
        <w:color w:val="008000"/>
      </w:rPr>
      <w:t>________________________________________________________________________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5504B"/>
    <w:rsid w:val="000969AF"/>
    <w:rsid w:val="001D0352"/>
    <w:rsid w:val="005C0346"/>
    <w:rsid w:val="00696A87"/>
    <w:rsid w:val="007B2DF3"/>
    <w:rsid w:val="00B51E5C"/>
    <w:rsid w:val="00B577B6"/>
    <w:rsid w:val="00C5504B"/>
    <w:rsid w:val="00D32C11"/>
    <w:rsid w:val="00E8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5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161D5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RodapChar">
    <w:name w:val="Rodapé Char"/>
    <w:basedOn w:val="Fontepargpadro"/>
    <w:link w:val="Rodap"/>
    <w:rsid w:val="00D161D5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tulo">
    <w:name w:val="Title"/>
    <w:basedOn w:val="Normal1"/>
    <w:next w:val="Corpodotexto"/>
    <w:rsid w:val="00C5504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otexto">
    <w:name w:val="Corpo do texto"/>
    <w:basedOn w:val="Normal1"/>
    <w:rsid w:val="00D161D5"/>
    <w:pPr>
      <w:spacing w:line="288" w:lineRule="auto"/>
    </w:pPr>
  </w:style>
  <w:style w:type="paragraph" w:styleId="Lista">
    <w:name w:val="List"/>
    <w:basedOn w:val="Corpodotexto"/>
    <w:rsid w:val="00C5504B"/>
  </w:style>
  <w:style w:type="paragraph" w:styleId="Legenda">
    <w:name w:val="caption"/>
    <w:basedOn w:val="Normal1"/>
    <w:rsid w:val="00C5504B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1"/>
    <w:rsid w:val="00C5504B"/>
    <w:pPr>
      <w:suppressLineNumbers/>
    </w:pPr>
  </w:style>
  <w:style w:type="paragraph" w:styleId="Rodap">
    <w:name w:val="footer"/>
    <w:basedOn w:val="Normal1"/>
    <w:link w:val="RodapChar"/>
    <w:rsid w:val="00D161D5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1"/>
    <w:rsid w:val="00D161D5"/>
  </w:style>
  <w:style w:type="paragraph" w:styleId="Cabealho">
    <w:name w:val="header"/>
    <w:basedOn w:val="Normal1"/>
    <w:rsid w:val="00C5504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2289</Characters>
  <Application>Microsoft Office Word</Application>
  <DocSecurity>0</DocSecurity>
  <Lines>19</Lines>
  <Paragraphs>5</Paragraphs>
  <ScaleCrop>false</ScaleCrop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PC3676</dc:creator>
  <cp:lastModifiedBy>PC3676</cp:lastModifiedBy>
  <cp:revision>5</cp:revision>
  <dcterms:created xsi:type="dcterms:W3CDTF">2016-03-08T18:22:00Z</dcterms:created>
  <dcterms:modified xsi:type="dcterms:W3CDTF">2016-03-10T02:42:00Z</dcterms:modified>
  <dc:language>pt-BR</dc:language>
</cp:coreProperties>
</file>