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a1"/>
        <w:tblW w:w="1033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5"/>
        <w:gridCol w:w="4500"/>
        <w:gridCol w:w="933"/>
        <w:gridCol w:w="1021"/>
        <w:gridCol w:w="2460"/>
      </w:tblGrid>
      <w:tr>
        <w:trPr>
          <w:trHeight w:val="1797" w:hRule="atLeast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522605" cy="72390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ANEXO I</w:t>
            </w:r>
          </w:p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76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  <w:u w:val="single"/>
              </w:rPr>
              <w:t>FICHA DE INSCRIÇÃO PARA O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  <w:u w:val="single"/>
              </w:rPr>
              <w:t>PROGRAMA DE MONITORIA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  <w:u w:val="single"/>
              </w:rPr>
              <w:t xml:space="preserve">INCLUSIVA – </w:t>
            </w:r>
            <w:r>
              <w:rPr>
                <w:rFonts w:eastAsia="Arial" w:cs="Arial" w:ascii="Arial" w:hAnsi="Arial"/>
                <w:b/>
                <w:i/>
                <w:color w:val="000000"/>
                <w:sz w:val="24"/>
                <w:szCs w:val="24"/>
                <w:u w:val="single"/>
              </w:rPr>
              <w:t xml:space="preserve">CAMPUS </w:t>
            </w:r>
            <w:r>
              <w:rPr>
                <w:rFonts w:eastAsia="Arial" w:cs="Arial" w:ascii="Arial" w:hAnsi="Arial"/>
                <w:b/>
                <w:sz w:val="24"/>
                <w:szCs w:val="24"/>
                <w:u w:val="single"/>
              </w:rPr>
              <w:t>BARBACENA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Número de Inscrição:</w:t>
            </w:r>
          </w:p>
        </w:tc>
      </w:tr>
      <w:tr>
        <w:trPr>
          <w:trHeight w:val="465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1 – Identificação do(a) candidato(a) à monitoria inclusiva</w:t>
            </w:r>
          </w:p>
        </w:tc>
      </w:tr>
      <w:tr>
        <w:trPr>
          <w:trHeight w:val="438" w:hRule="atLeast"/>
        </w:trPr>
        <w:tc>
          <w:tcPr>
            <w:tcW w:w="5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Telefone:</w:t>
            </w:r>
          </w:p>
        </w:tc>
      </w:tr>
      <w:tr>
        <w:trPr>
          <w:trHeight w:val="438" w:hRule="atLeast"/>
        </w:trPr>
        <w:tc>
          <w:tcPr>
            <w:tcW w:w="5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Número de Identidade: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Matrícula:</w:t>
            </w:r>
          </w:p>
        </w:tc>
      </w:tr>
      <w:tr>
        <w:trPr>
          <w:trHeight w:val="438" w:hRule="atLeast"/>
        </w:trPr>
        <w:tc>
          <w:tcPr>
            <w:tcW w:w="6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Período:</w:t>
            </w:r>
          </w:p>
        </w:tc>
      </w:tr>
      <w:tr>
        <w:trPr>
          <w:trHeight w:val="436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E-mail:</w:t>
            </w:r>
          </w:p>
        </w:tc>
      </w:tr>
      <w:tr>
        <w:trPr>
          <w:trHeight w:val="436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2 - Informações sobre monitorias anteriores</w:t>
            </w:r>
          </w:p>
        </w:tc>
      </w:tr>
      <w:tr>
        <w:trPr>
          <w:trHeight w:val="1345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3918" w:leader="none"/>
              </w:tabs>
              <w:spacing w:lineRule="auto" w:line="27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Você já foi monitor remunerado (bolsista)? Sim ( ) Não ( )</w:t>
            </w:r>
          </w:p>
          <w:p>
            <w:pPr>
              <w:pStyle w:val="Normal"/>
              <w:pBdr/>
              <w:tabs>
                <w:tab w:val="clear" w:pos="720"/>
                <w:tab w:val="left" w:pos="3918" w:leader="none"/>
              </w:tabs>
              <w:spacing w:lineRule="auto" w:line="27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Quantas vezes?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  <w:p>
            <w:pPr>
              <w:pStyle w:val="Normal"/>
              <w:pBdr/>
              <w:tabs>
                <w:tab w:val="clear" w:pos="720"/>
                <w:tab w:val="left" w:pos="3918" w:leader="none"/>
              </w:tabs>
              <w:spacing w:lineRule="auto" w:line="27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Você já foi monitor voluntário(a)? Sim ( ) Não ( )</w:t>
            </w:r>
          </w:p>
          <w:p>
            <w:pPr>
              <w:pStyle w:val="Normal"/>
              <w:pBdr/>
              <w:tabs>
                <w:tab w:val="clear" w:pos="720"/>
                <w:tab w:val="left" w:pos="3918" w:leader="none"/>
              </w:tabs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Quantas vezes?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</w:tc>
      </w:tr>
      <w:tr>
        <w:trPr>
          <w:trHeight w:val="208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438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spacing w:lineRule="auto" w:line="276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3 - Dados sobre a Monitoria Inclusiva pretendida</w:t>
            </w:r>
          </w:p>
        </w:tc>
      </w:tr>
      <w:tr>
        <w:trPr>
          <w:trHeight w:val="438" w:hRule="atLeast"/>
        </w:trPr>
        <w:tc>
          <w:tcPr>
            <w:tcW w:w="10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1852" w:leader="none"/>
                <w:tab w:val="left" w:pos="2172" w:leader="none"/>
                <w:tab w:val="left" w:pos="4851" w:leader="none"/>
                <w:tab w:val="left" w:pos="5230" w:leader="none"/>
                <w:tab w:val="left" w:pos="5549" w:leader="none"/>
              </w:tabs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Tipo de Vaga: (</w:t>
              <w:tab/>
              <w:t>)</w:t>
              <w:tab/>
              <w:t>Remunerada</w:t>
              <w:tab/>
              <w:t>(</w:t>
              <w:tab/>
              <w:t>)</w:t>
              <w:tab/>
              <w:t>Não remunerada</w:t>
            </w:r>
          </w:p>
        </w:tc>
      </w:tr>
      <w:tr>
        <w:trPr>
          <w:trHeight w:val="453" w:hRule="atLeast"/>
        </w:trPr>
        <w:tc>
          <w:tcPr>
            <w:tcW w:w="10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6075" w:leader="none"/>
              </w:tabs>
              <w:spacing w:lineRule="auto" w:line="276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Turno 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  <w:u w:val="single"/>
              </w:rPr>
              <w:t>disponível</w:t>
            </w: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para o exercício da Monitoria: Matutino (</w:t>
              <w:tab/>
              <w:t>) Vespertino ( ) Noturno ( )</w:t>
            </w:r>
          </w:p>
        </w:tc>
      </w:tr>
      <w:tr>
        <w:trPr>
          <w:trHeight w:val="894" w:hRule="atLeast"/>
        </w:trPr>
        <w:tc>
          <w:tcPr>
            <w:tcW w:w="10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( ) Declaro conhecer o presente Edital da Monitoria Inclusiva do Instituto Federal do Sudeste MG que fixa normas sobre a Monitoria Inclusiva ligada ao Regulamento do Programa de Monitoria Inclusiva, e estou ciente de que esta atividade não estabelece nenhum tipo de vínculo empregatício junto ao IF Sudeste MG.</w:t>
            </w:r>
          </w:p>
        </w:tc>
      </w:tr>
    </w:tbl>
    <w:p>
      <w:pPr>
        <w:pStyle w:val="Normal"/>
        <w:pBdr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4046" w:leader="none"/>
          <w:tab w:val="left" w:pos="4372" w:leader="none"/>
          <w:tab w:val="left" w:pos="5925" w:leader="none"/>
          <w:tab w:val="left" w:pos="7883" w:leader="none"/>
        </w:tabs>
        <w:spacing w:lineRule="auto" w:line="276"/>
        <w:jc w:val="center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eastAsia="Arial" w:cs="Arial" w:ascii="Arial" w:hAnsi="Arial"/>
          <w:sz w:val="24"/>
          <w:szCs w:val="24"/>
        </w:rPr>
        <w:t>Barbacena,___ de</w:t>
      </w:r>
      <w:r>
        <w:rPr>
          <w:rFonts w:eastAsia="Arial" w:cs="Arial" w:ascii="Arial" w:hAnsi="Arial"/>
          <w:sz w:val="24"/>
          <w:szCs w:val="24"/>
          <w:u w:val="single"/>
        </w:rPr>
        <w:t xml:space="preserve"> _____________</w:t>
      </w:r>
      <w:r>
        <w:rPr>
          <w:rFonts w:eastAsia="Arial" w:cs="Arial" w:ascii="Arial" w:hAnsi="Arial"/>
          <w:sz w:val="24"/>
          <w:szCs w:val="24"/>
        </w:rPr>
        <w:t>de 2022.</w:t>
      </w:r>
    </w:p>
    <w:p>
      <w:pPr>
        <w:pStyle w:val="Normal"/>
        <w:tabs>
          <w:tab w:val="clear" w:pos="720"/>
          <w:tab w:val="left" w:pos="4046" w:leader="none"/>
          <w:tab w:val="left" w:pos="4372" w:leader="none"/>
          <w:tab w:val="left" w:pos="5925" w:leader="none"/>
          <w:tab w:val="left" w:pos="7883" w:leader="none"/>
        </w:tabs>
        <w:spacing w:lineRule="auto" w:line="276"/>
        <w:jc w:val="center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eastAsia="Arial" w:cs="Arial" w:ascii="Arial" w:hAnsi="Arial"/>
          <w:sz w:val="24"/>
          <w:szCs w:val="24"/>
          <w:u w:val="single"/>
        </w:rPr>
      </w:r>
    </w:p>
    <w:p>
      <w:pPr>
        <w:pStyle w:val="Normal"/>
        <w:tabs>
          <w:tab w:val="clear" w:pos="720"/>
          <w:tab w:val="left" w:pos="4046" w:leader="none"/>
          <w:tab w:val="left" w:pos="4372" w:leader="none"/>
          <w:tab w:val="left" w:pos="5925" w:leader="none"/>
          <w:tab w:val="left" w:pos="7883" w:leader="none"/>
        </w:tabs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u w:val="single"/>
        </w:rPr>
        <w:t xml:space="preserve">  </w:t>
      </w:r>
      <w:r>
        <w:rPr>
          <w:rFonts w:eastAsia="Arial" w:cs="Arial" w:ascii="Arial" w:hAnsi="Arial"/>
          <w:sz w:val="24"/>
          <w:szCs w:val="24"/>
          <w:u w:val="single"/>
        </w:rPr>
        <w:tab/>
      </w:r>
      <w:r>
        <w:rPr>
          <w:rFonts w:eastAsia="Arial" w:cs="Arial" w:ascii="Arial" w:hAnsi="Arial"/>
          <w:sz w:val="24"/>
          <w:szCs w:val="24"/>
        </w:rPr>
        <w:tab/>
      </w:r>
    </w:p>
    <w:p>
      <w:pPr>
        <w:pStyle w:val="Normal"/>
        <w:tabs>
          <w:tab w:val="clear" w:pos="720"/>
          <w:tab w:val="left" w:pos="1620" w:leader="none"/>
        </w:tabs>
        <w:jc w:val="center"/>
        <w:rPr/>
      </w:pPr>
      <w:bookmarkStart w:id="0" w:name="_GoBack"/>
      <w:bookmarkEnd w:id="0"/>
      <w:r>
        <w:rPr>
          <w:rFonts w:eastAsia="Arial" w:cs="Arial" w:ascii="Arial" w:hAnsi="Arial"/>
          <w:sz w:val="24"/>
          <w:szCs w:val="24"/>
        </w:rPr>
        <w:t>Nome do candidato a estudante monitor</w:t>
      </w:r>
    </w:p>
    <w:sectPr>
      <w:headerReference w:type="default" r:id="rId3"/>
      <w:type w:val="nextPage"/>
      <w:pgSz w:w="11940" w:h="16860"/>
      <w:pgMar w:left="1700" w:right="1144" w:header="72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10751181">
              <wp:simplePos x="0" y="0"/>
              <wp:positionH relativeFrom="page">
                <wp:posOffset>2223135</wp:posOffset>
              </wp:positionH>
              <wp:positionV relativeFrom="page">
                <wp:posOffset>323850</wp:posOffset>
              </wp:positionV>
              <wp:extent cx="3383280" cy="793750"/>
              <wp:effectExtent l="0" t="0" r="0" b="0"/>
              <wp:wrapNone/>
              <wp:docPr id="2" name="Retângul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2560" cy="79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Campus Barbacena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0" stroked="f" style="position:absolute;margin-left:175.05pt;margin-top:25.5pt;width:266.3pt;height:62.4pt;mso-position-horizontal-relative:page;mso-position-vertical-relative:page" wp14:anchorId="1075118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Campus Barbacena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537210</wp:posOffset>
          </wp:positionH>
          <wp:positionV relativeFrom="page">
            <wp:posOffset>423545</wp:posOffset>
          </wp:positionV>
          <wp:extent cx="1637030" cy="350520"/>
          <wp:effectExtent l="0" t="0" r="0" b="0"/>
          <wp:wrapNone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5019675</wp:posOffset>
          </wp:positionH>
          <wp:positionV relativeFrom="paragraph">
            <wp:posOffset>-215900</wp:posOffset>
          </wp:positionV>
          <wp:extent cx="522605" cy="723900"/>
          <wp:effectExtent l="0" t="0" r="0" b="0"/>
          <wp:wrapNone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1"/>
    <w:qFormat/>
    <w:pPr>
      <w:ind w:left="627" w:hanging="27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374be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374b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374be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Arial" w:cs="Arial"/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rFonts w:eastAsia="Arial" w:cs="Arial"/>
      <w:b/>
      <w:sz w:val="24"/>
      <w:szCs w:val="24"/>
    </w:rPr>
  </w:style>
  <w:style w:type="character" w:styleId="ListLabel15">
    <w:name w:val="ListLabel 15"/>
    <w:qFormat/>
    <w:rPr>
      <w:rFonts w:eastAsia="Arial" w:cs="Arial"/>
      <w:b/>
      <w:sz w:val="24"/>
      <w:szCs w:val="24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eastAsia="Arial" w:cs="Arial"/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5" w:hanging="0"/>
    </w:pPr>
    <w:rPr>
      <w:rFonts w:ascii="Arial" w:hAnsi="Arial" w:eastAsia="Arial" w:cs="Arial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74be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74b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374b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1XLUJDwsej/9+7LbXc/J8Goh/g==">AMUW2mX6LdIHr/lEBawQJbzP7Q9V1TniabXuEiXRuD6fQ2xTFeG1oF1Nni24eGilT0ZjoCGjhRn5yTQCyaVUVOsoiJaVIexvfY1fCUcwhM6213mEJIVCIDDC3Dc/V2TYMIZPpIx7v/FQ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1</Pages>
  <Words>182</Words>
  <Characters>980</Characters>
  <CharactersWithSpaces>1149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2022-07-13T01:55:00Z</dcterms:created>
  <dc:creator>lucileia.arantes</dc:creator>
  <dc:description/>
  <dc:language>pt-BR</dc:language>
  <cp:lastModifiedBy>vanessa_29_02@outlook.com</cp:lastModifiedBy>
  <dcterms:modified xsi:type="dcterms:W3CDTF">2022-07-13T01:55:00Z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2022-06-11T00:00:00Z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