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a1"/>
        <w:tblW w:w="103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4"/>
        <w:gridCol w:w="4501"/>
        <w:gridCol w:w="932"/>
        <w:gridCol w:w="1021"/>
        <w:gridCol w:w="2461"/>
      </w:tblGrid>
      <w:tr>
        <w:trPr>
          <w:trHeight w:val="1797" w:hRule="atLeast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22605" cy="7239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ANEXO I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>FICHA DE INSCRIÇÃO PARA O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>PROGRAMA DE MONITORIA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 xml:space="preserve">INCLUSIVA – </w:t>
            </w:r>
            <w:r>
              <w:rPr>
                <w:rFonts w:eastAsia="Arial" w:cs="Arial" w:ascii="Arial" w:hAnsi="Arial"/>
                <w:b/>
                <w:i/>
                <w:color w:val="000000"/>
                <w:sz w:val="24"/>
                <w:szCs w:val="24"/>
                <w:u w:val="single"/>
              </w:rPr>
              <w:t xml:space="preserve">CAMPUS </w:t>
            </w:r>
            <w:r>
              <w:rPr>
                <w:rFonts w:eastAsia="Arial" w:cs="Arial" w:ascii="Arial" w:hAnsi="Arial"/>
                <w:b/>
                <w:i w:val="false"/>
                <w:iCs w:val="false"/>
                <w:color w:val="000000"/>
                <w:sz w:val="24"/>
                <w:szCs w:val="24"/>
                <w:u w:val="single"/>
              </w:rPr>
              <w:t>AVANÇADO  BOM SUCESSO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Número de Inscrição:</w:t>
            </w:r>
          </w:p>
        </w:tc>
      </w:tr>
      <w:tr>
        <w:trPr>
          <w:trHeight w:val="465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1 – Identificação do(a) candidato(a) à monitoria inclusiva</w:t>
            </w:r>
          </w:p>
        </w:tc>
      </w:tr>
      <w:tr>
        <w:trPr>
          <w:trHeight w:val="438" w:hRule="atLeast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Telefone:</w:t>
            </w:r>
          </w:p>
        </w:tc>
      </w:tr>
      <w:tr>
        <w:trPr>
          <w:trHeight w:val="438" w:hRule="atLeast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Número de Identidade: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Matrícula:</w:t>
            </w:r>
          </w:p>
        </w:tc>
      </w:tr>
      <w:tr>
        <w:trPr>
          <w:trHeight w:val="438" w:hRule="atLeast"/>
        </w:trPr>
        <w:tc>
          <w:tcPr>
            <w:tcW w:w="6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Período:</w:t>
            </w:r>
          </w:p>
        </w:tc>
      </w:tr>
      <w:tr>
        <w:trPr>
          <w:trHeight w:val="436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E-mail:</w:t>
            </w:r>
          </w:p>
        </w:tc>
      </w:tr>
      <w:tr>
        <w:trPr>
          <w:trHeight w:val="436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2 - Informações sobre monitorias anteriores</w:t>
            </w:r>
          </w:p>
        </w:tc>
      </w:tr>
      <w:tr>
        <w:trPr>
          <w:trHeight w:val="1345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Você já foi monitor remunerado (bolsista)? Sim ( ) Não ( )</w:t>
            </w:r>
          </w:p>
          <w:p>
            <w:pPr>
              <w:pStyle w:val="Normal"/>
              <w:tabs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Quantas vezes?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tabs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Você já foi monitor voluntário(a)? Sim ( ) Não ( )</w:t>
            </w:r>
          </w:p>
          <w:p>
            <w:pPr>
              <w:pStyle w:val="Normal"/>
              <w:tabs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Quantas vezes?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</w:tc>
      </w:tr>
      <w:tr>
        <w:trPr>
          <w:trHeight w:val="208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438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3 - Dados sobre a Monitoria Inclusiva pretendida</w:t>
            </w:r>
          </w:p>
        </w:tc>
      </w:tr>
      <w:tr>
        <w:trPr>
          <w:trHeight w:val="438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1852" w:leader="none"/>
                <w:tab w:val="left" w:pos="2172" w:leader="none"/>
                <w:tab w:val="left" w:pos="4851" w:leader="none"/>
                <w:tab w:val="left" w:pos="5230" w:leader="none"/>
                <w:tab w:val="left" w:pos="5549" w:leader="none"/>
              </w:tabs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Tipo de Vaga: (</w:t>
              <w:tab/>
              <w:t>)</w:t>
              <w:tab/>
              <w:t>Remunerada</w:t>
              <w:tab/>
              <w:t>(</w:t>
              <w:tab/>
              <w:t>)</w:t>
              <w:tab/>
              <w:t>Não remunerada</w:t>
            </w:r>
          </w:p>
        </w:tc>
      </w:tr>
      <w:tr>
        <w:trPr>
          <w:trHeight w:val="453" w:hRule="atLeast"/>
        </w:trPr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075" w:leader="none"/>
              </w:tabs>
              <w:spacing w:lineRule="auto" w:line="276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Turno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>disponível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para o exercício da Monitoria: Vespertino (   ) Noturno (   )</w:t>
            </w:r>
          </w:p>
        </w:tc>
      </w:tr>
      <w:tr>
        <w:trPr>
          <w:trHeight w:val="894" w:hRule="atLeast"/>
        </w:trPr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( ) Declaro conhecer o presente Edital da Monitoria Inclusiva do Instituto Federal do Sudeste MG que fixa normas sobre a Monitoria Inclusiva ligada ao Regulamento do Programa de Monitoria Inclusiva, e estou ciente de que esta atividade não estabelece nenhum tipo de vínculo empregatício junto ao IF Sudeste MG.</w:t>
            </w:r>
          </w:p>
        </w:tc>
      </w:tr>
    </w:tbl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/>
      </w:pPr>
      <w:r>
        <w:rPr>
          <w:rFonts w:eastAsia="Arial" w:cs="Arial" w:ascii="Arial" w:hAnsi="Arial"/>
          <w:sz w:val="24"/>
          <w:szCs w:val="24"/>
        </w:rPr>
        <w:t>B</w:t>
      </w:r>
      <w:r>
        <w:rPr>
          <w:rFonts w:eastAsia="Arial" w:cs="Arial" w:ascii="Arial" w:hAnsi="Arial"/>
          <w:sz w:val="24"/>
          <w:szCs w:val="24"/>
        </w:rPr>
        <w:t>om Sucesso</w:t>
      </w:r>
      <w:r>
        <w:rPr>
          <w:rFonts w:eastAsia="Arial" w:cs="Arial" w:ascii="Arial" w:hAnsi="Arial"/>
          <w:sz w:val="24"/>
          <w:szCs w:val="24"/>
        </w:rPr>
        <w:t>,___ de</w:t>
      </w:r>
      <w:r>
        <w:rPr>
          <w:rFonts w:eastAsia="Arial" w:cs="Arial" w:ascii="Arial" w:hAnsi="Arial"/>
          <w:sz w:val="24"/>
          <w:szCs w:val="24"/>
          <w:u w:val="single"/>
        </w:rPr>
        <w:t xml:space="preserve"> _____________</w:t>
      </w:r>
      <w:r>
        <w:rPr>
          <w:rFonts w:eastAsia="Arial" w:cs="Arial" w:ascii="Arial" w:hAnsi="Arial"/>
          <w:sz w:val="24"/>
          <w:szCs w:val="24"/>
        </w:rPr>
        <w:t>de 2022.</w:t>
      </w:r>
    </w:p>
    <w:p>
      <w:pPr>
        <w:pStyle w:val="Normal"/>
        <w:tabs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tabs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tabs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tabs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u w:val="single"/>
        </w:rPr>
        <w:t xml:space="preserve">  </w:t>
      </w:r>
      <w:r>
        <w:rPr>
          <w:rFonts w:eastAsia="Arial" w:cs="Arial" w:ascii="Arial" w:hAnsi="Arial"/>
          <w:sz w:val="24"/>
          <w:szCs w:val="24"/>
          <w:u w:val="single"/>
        </w:rPr>
        <w:tab/>
      </w: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tabs>
          <w:tab w:val="left" w:pos="1620" w:leader="none"/>
        </w:tabs>
        <w:jc w:val="center"/>
        <w:rPr/>
      </w:pPr>
      <w:bookmarkStart w:id="0" w:name="_GoBack"/>
      <w:bookmarkEnd w:id="0"/>
      <w:r>
        <w:rPr>
          <w:rFonts w:eastAsia="Arial" w:cs="Arial" w:ascii="Arial" w:hAnsi="Arial"/>
          <w:sz w:val="24"/>
          <w:szCs w:val="24"/>
        </w:rPr>
        <w:t>Nome do candidato a estudante monitor</w:t>
      </w:r>
    </w:p>
    <w:sectPr>
      <w:headerReference w:type="default" r:id="rId3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0751181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915" cy="794385"/>
              <wp:effectExtent l="0" t="0" r="0" b="0"/>
              <wp:wrapNone/>
              <wp:docPr id="2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3280" cy="7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Avançado Bom Sucesso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5pt;height:62.45pt;mso-position-horizontal-relative:page;mso-position-vertical-relative:page" wp14:anchorId="1075118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Avançado Bom Sucesso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74b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374b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374be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74be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74be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374be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LibreOffice/6.0.4.2$Windows_X86_64 LibreOffice_project/9b0d9b32d5dcda91d2f1a96dc04c645c450872bf</Application>
  <Pages>1</Pages>
  <Words>184</Words>
  <Characters>989</Characters>
  <CharactersWithSpaces>1165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2022-07-13T01:55:00Z</dcterms:created>
  <dc:creator>lucileia.arantes</dc:creator>
  <dc:description/>
  <dc:language>pt-BR</dc:language>
  <cp:lastModifiedBy/>
  <dcterms:modified xsi:type="dcterms:W3CDTF">2022-08-19T15:04:30Z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