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C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Declaração de não estar recebendo bolsa, exceto de Apoio Estudantil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(nome do aluno em negrito), aprovado em processo seletivo para o Projeto de Monitoria, ciente do Edital, o qual fixa normas para o programa, declaro para os devidos fins que não recebo nenhuma outra bolsa, excetuando-se as de Apoio Estudantil. Declaro-me ciente de que o pagamento de cada mês será proporcional à frequência apurada.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_____________________, _____ de _______________ de 2025.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                                   (local)                 (dia)                  (mês)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