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D" w:rsidRDefault="004516DD" w:rsidP="004F1001">
      <w:pPr>
        <w:ind w:left="0" w:hanging="2"/>
      </w:pPr>
      <w:bookmarkStart w:id="0" w:name="_GoBack"/>
      <w:bookmarkEnd w:id="0"/>
    </w:p>
    <w:p w:rsidR="004516DD" w:rsidRDefault="00196900" w:rsidP="004F1001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</w:t>
      </w:r>
      <w:proofErr w:type="gramStart"/>
      <w:r>
        <w:rPr>
          <w:rFonts w:ascii="Verdana" w:eastAsia="Verdana" w:hAnsi="Verdana" w:cs="Verdana"/>
          <w:b/>
          <w:sz w:val="18"/>
          <w:szCs w:val="18"/>
        </w:rPr>
        <w:t xml:space="preserve">    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02/2020</w:t>
      </w:r>
    </w:p>
    <w:p w:rsidR="004516DD" w:rsidRDefault="004516DD" w:rsidP="004F10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4516DD" w:rsidRDefault="004516DD" w:rsidP="004F10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4516DD" w:rsidRDefault="00196900" w:rsidP="004F10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HORÁRIO DAS ENTREVISTAS</w:t>
      </w:r>
    </w:p>
    <w:p w:rsidR="004516DD" w:rsidRDefault="00196900" w:rsidP="004F1001">
      <w:pPr>
        <w:ind w:left="0" w:hanging="2"/>
        <w:jc w:val="center"/>
      </w:pPr>
      <w:r>
        <w:t>Convocação Entrevista</w:t>
      </w:r>
    </w:p>
    <w:p w:rsidR="004516DD" w:rsidRDefault="004516DD" w:rsidP="004F1001">
      <w:pPr>
        <w:ind w:left="0" w:hanging="2"/>
        <w:rPr>
          <w:rFonts w:ascii="Arial" w:eastAsia="Arial" w:hAnsi="Arial" w:cs="Arial"/>
        </w:rPr>
      </w:pPr>
    </w:p>
    <w:p w:rsidR="004516DD" w:rsidRDefault="00196900" w:rsidP="004F100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Área: </w:t>
      </w:r>
      <w:r>
        <w:rPr>
          <w:rFonts w:ascii="Arial" w:eastAsia="Arial" w:hAnsi="Arial" w:cs="Arial"/>
        </w:rPr>
        <w:t>Comunicação e Marketing</w:t>
      </w:r>
    </w:p>
    <w:p w:rsidR="004516DD" w:rsidRDefault="00196900" w:rsidP="004F100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Local/sala: </w:t>
      </w:r>
      <w:proofErr w:type="spellStart"/>
      <w:r>
        <w:rPr>
          <w:rFonts w:ascii="Arial" w:eastAsia="Arial" w:hAnsi="Arial" w:cs="Arial"/>
        </w:rPr>
        <w:t>Webconferência</w:t>
      </w:r>
      <w:proofErr w:type="spellEnd"/>
      <w:r>
        <w:rPr>
          <w:rFonts w:ascii="Arial" w:eastAsia="Arial" w:hAnsi="Arial" w:cs="Arial"/>
        </w:rPr>
        <w:t xml:space="preserve"> via Google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</w:t>
      </w:r>
    </w:p>
    <w:p w:rsidR="004516DD" w:rsidRDefault="00196900" w:rsidP="004F100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link para acesso a sala será enviado por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, no endereço informado pelo candidato na ficha de inscrição. Caso não receba a mensagem até o dia 12/01/2021, entrar em contato no </w:t>
      </w:r>
      <w:proofErr w:type="gramStart"/>
      <w:r>
        <w:rPr>
          <w:rFonts w:ascii="Arial" w:eastAsia="Arial" w:hAnsi="Arial" w:cs="Arial"/>
        </w:rPr>
        <w:t>jornalismo.jf@ifsudestemg.edu.br</w:t>
      </w:r>
      <w:proofErr w:type="gramEnd"/>
    </w:p>
    <w:p w:rsidR="004516DD" w:rsidRDefault="004516DD" w:rsidP="004F1001">
      <w:pPr>
        <w:tabs>
          <w:tab w:val="left" w:pos="3420"/>
        </w:tabs>
        <w:ind w:left="0" w:hanging="2"/>
        <w:rPr>
          <w:rFonts w:ascii="Arial" w:eastAsia="Arial" w:hAnsi="Arial" w:cs="Arial"/>
        </w:rPr>
      </w:pPr>
    </w:p>
    <w:tbl>
      <w:tblPr>
        <w:tblStyle w:val="a0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96"/>
        <w:gridCol w:w="6664"/>
        <w:gridCol w:w="1800"/>
      </w:tblGrid>
      <w:tr w:rsidR="004516D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6DD" w:rsidRDefault="004516DD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Horário</w:t>
            </w:r>
          </w:p>
          <w:p w:rsidR="004516DD" w:rsidRDefault="004516DD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lightGray"/>
              </w:rPr>
              <w:t>Candidato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highlight w:val="darkGray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lightGray"/>
              </w:rPr>
              <w:t>Data</w:t>
            </w:r>
          </w:p>
        </w:tc>
      </w:tr>
      <w:tr w:rsidR="004516D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Wallacy</w:t>
            </w:r>
            <w:proofErr w:type="spellEnd"/>
            <w:r>
              <w:rPr>
                <w:rFonts w:ascii="Arial" w:eastAsia="Arial" w:hAnsi="Arial" w:cs="Arial"/>
              </w:rPr>
              <w:t xml:space="preserve"> Oliveira Pasqualini </w:t>
            </w:r>
            <w:proofErr w:type="spellStart"/>
            <w:r>
              <w:rPr>
                <w:rFonts w:ascii="Arial" w:eastAsia="Arial" w:hAnsi="Arial" w:cs="Arial"/>
              </w:rPr>
              <w:t>Nerio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DD" w:rsidRDefault="00196900" w:rsidP="004F1001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13/01/21</w:t>
            </w:r>
          </w:p>
        </w:tc>
      </w:tr>
      <w:tr w:rsidR="004516DD">
        <w:trPr>
          <w:trHeight w:val="2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18:30</w:t>
            </w:r>
            <w:proofErr w:type="gramEnd"/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6DD" w:rsidRDefault="00196900" w:rsidP="004F100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Maria Elisa Mendonça Diniz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6DD" w:rsidRDefault="00196900" w:rsidP="004F1001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13/01/21</w:t>
            </w:r>
          </w:p>
        </w:tc>
      </w:tr>
    </w:tbl>
    <w:p w:rsidR="004516DD" w:rsidRDefault="004516DD" w:rsidP="004F1001">
      <w:pPr>
        <w:ind w:left="0" w:hanging="2"/>
        <w:rPr>
          <w:rFonts w:ascii="Arial" w:eastAsia="Arial" w:hAnsi="Arial" w:cs="Arial"/>
        </w:rPr>
      </w:pPr>
    </w:p>
    <w:p w:rsidR="004516DD" w:rsidRDefault="00196900" w:rsidP="004F100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os candidatos deverão participar de uma dinâmica que ocorrerá na sexta-feira, dia 15/01/21, às 10h. O link da atividade também será disponibilizado por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. </w:t>
      </w: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4516DD" w:rsidRDefault="004516DD" w:rsidP="004F100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F1001">
      <w:pPr>
        <w:ind w:left="0" w:hanging="2"/>
      </w:pPr>
    </w:p>
    <w:p w:rsidR="004516DD" w:rsidRDefault="004516DD" w:rsidP="004516DD">
      <w:pPr>
        <w:ind w:left="0" w:hanging="2"/>
      </w:pPr>
    </w:p>
    <w:sectPr w:rsidR="004516DD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00" w:rsidRDefault="00196900" w:rsidP="004F1001">
      <w:pPr>
        <w:spacing w:line="240" w:lineRule="auto"/>
        <w:ind w:left="0" w:hanging="2"/>
      </w:pPr>
      <w:r>
        <w:separator/>
      </w:r>
    </w:p>
  </w:endnote>
  <w:endnote w:type="continuationSeparator" w:id="0">
    <w:p w:rsidR="00196900" w:rsidRDefault="00196900" w:rsidP="004F10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00" w:rsidRDefault="00196900" w:rsidP="004F1001">
      <w:pPr>
        <w:spacing w:line="240" w:lineRule="auto"/>
        <w:ind w:left="0" w:hanging="2"/>
      </w:pPr>
      <w:r>
        <w:separator/>
      </w:r>
    </w:p>
  </w:footnote>
  <w:footnote w:type="continuationSeparator" w:id="0">
    <w:p w:rsidR="00196900" w:rsidRDefault="00196900" w:rsidP="004F10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DD" w:rsidRDefault="00196900" w:rsidP="004F1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INSTITUTO FEDERAL SUDESTE DE MINAS GERAIS</w:t>
    </w:r>
  </w:p>
  <w:p w:rsidR="004516DD" w:rsidRDefault="00196900" w:rsidP="004F1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>DIRETORIA DE GESTÃO DE PESSOAS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714500" cy="77152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16DD" w:rsidRDefault="00196900" w:rsidP="004F1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00000"/>
      </w:rPr>
      <w:t xml:space="preserve">COORDENAÇÃO DE GESTÃO DE PESSOAS </w:t>
    </w:r>
  </w:p>
  <w:p w:rsidR="004516DD" w:rsidRDefault="004516DD" w:rsidP="004F1001">
    <w:pPr>
      <w:ind w:left="0" w:hanging="2"/>
    </w:pPr>
  </w:p>
  <w:p w:rsidR="004516DD" w:rsidRDefault="00196900" w:rsidP="004F1001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Processo Seletivo</w:t>
    </w:r>
  </w:p>
  <w:p w:rsidR="004516DD" w:rsidRDefault="00196900" w:rsidP="004F1001">
    <w:pPr>
      <w:ind w:left="0" w:hanging="2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Programa de Estágio Remunerado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6DD"/>
    <w:rsid w:val="00196900"/>
    <w:rsid w:val="004516DD"/>
    <w:rsid w:val="004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+0KbmTqKkaePcUkbd2CQWN58NQ==">AMUW2mV+JYMh69LkncfbVcsoEEvbgtGAlCZ2UZuWS/xsIZZ8xTtqbB0kPUGgF3aIxoMED/965mTSv4ehwJwmVqAykLcVndpx/Vcb/TySsDRQ5vMk2CeoHVc=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036344</cp:lastModifiedBy>
  <cp:revision>2</cp:revision>
  <dcterms:created xsi:type="dcterms:W3CDTF">2021-01-11T18:14:00Z</dcterms:created>
  <dcterms:modified xsi:type="dcterms:W3CDTF">2021-01-11T18:14:00Z</dcterms:modified>
</cp:coreProperties>
</file>