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360" w:firstLine="0"/>
        <w:jc w:val="center"/>
        <w:rPr>
          <w:b w:val="1"/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EDITAL N. 02/2024</w:t>
      </w:r>
    </w:p>
    <w:p w:rsidR="00000000" w:rsidDel="00000000" w:rsidP="00000000" w:rsidRDefault="00000000" w:rsidRPr="00000000" w14:paraId="00000002">
      <w:pPr>
        <w:ind w:left="-360" w:firstLine="0"/>
        <w:jc w:val="cente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222222"/>
        </w:rPr>
      </w:pPr>
      <w:r w:rsidDel="00000000" w:rsidR="00000000" w:rsidRPr="00000000">
        <w:rPr>
          <w:b w:val="1"/>
          <w:i w:val="1"/>
          <w:color w:val="222222"/>
          <w:rtl w:val="0"/>
        </w:rPr>
        <w:t xml:space="preserve">                                                         Campus</w:t>
      </w:r>
      <w:r w:rsidDel="00000000" w:rsidR="00000000" w:rsidRPr="00000000">
        <w:rPr>
          <w:b w:val="1"/>
          <w:color w:val="222222"/>
          <w:rtl w:val="0"/>
        </w:rPr>
        <w:t xml:space="preserve"> Juiz de Fora</w:t>
      </w:r>
    </w:p>
    <w:p w:rsidR="00000000" w:rsidDel="00000000" w:rsidP="00000000" w:rsidRDefault="00000000" w:rsidRPr="00000000" w14:paraId="00000004">
      <w:pPr>
        <w:ind w:left="-360" w:firstLine="0"/>
        <w:jc w:val="cente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 Coordenação de Gestão de Pessoas do Instituto Federal de Educação, Ciência e Tecnologia do Sudeste de Minas Gerais – </w:t>
      </w:r>
      <w:r w:rsidDel="00000000" w:rsidR="00000000" w:rsidRPr="00000000">
        <w:rPr>
          <w:i w:val="1"/>
          <w:color w:val="222222"/>
          <w:rtl w:val="0"/>
        </w:rPr>
        <w:t xml:space="preserve">Campus</w:t>
      </w:r>
      <w:r w:rsidDel="00000000" w:rsidR="00000000" w:rsidRPr="00000000">
        <w:rPr>
          <w:color w:val="222222"/>
          <w:rtl w:val="0"/>
        </w:rPr>
        <w:t xml:space="preserve"> Juiz de Fora, no uso de suas atribuições, considerando a Lei 11.788/2008, publicada no DOU de 26/09/2008 e Orientação Normativa SRH/MPOG n. 07, publicada no DOU de 04/11/2008, e RESOLUÇÃO CONSU N. 003/2011, torna pública a ABERTURA do </w:t>
      </w:r>
      <w:r w:rsidDel="00000000" w:rsidR="00000000" w:rsidRPr="00000000">
        <w:rPr>
          <w:b w:val="1"/>
          <w:color w:val="222222"/>
          <w:rtl w:val="0"/>
        </w:rPr>
        <w:t xml:space="preserve">PROCESSO SELETIVO </w:t>
      </w:r>
      <w:r w:rsidDel="00000000" w:rsidR="00000000" w:rsidRPr="00000000">
        <w:rPr>
          <w:color w:val="222222"/>
          <w:rtl w:val="0"/>
        </w:rPr>
        <w:t xml:space="preserve">para a seleção de estudantes para o PROGRAMA DE ESTÁGIO REMUNERADO – NÃO OBRIGATÓRIO.</w:t>
      </w:r>
    </w:p>
    <w:p w:rsidR="00000000" w:rsidDel="00000000" w:rsidP="00000000" w:rsidRDefault="00000000" w:rsidRPr="00000000" w14:paraId="00000006">
      <w:pPr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284" w:hanging="284"/>
        <w:jc w:val="both"/>
        <w:rPr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DO OBJETIVO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1"/>
          <w:numId w:val="4"/>
        </w:numPr>
        <w:ind w:left="720" w:hanging="72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O presente Edital destina-se a estudantes matriculados em cursos técnicos na área de conhecimento indicada atendendo as determinações do PROGRAMA DE ESTÁGIO REMUNERADO – NÃO OBRIGATÓRIO, tendo em vista a natureza das atividades que serão desenvolvidas pelo estagiário no âmbito do Núcleo de Eventos conforme quadro a seguir:</w:t>
      </w:r>
    </w:p>
    <w:p w:rsidR="00000000" w:rsidDel="00000000" w:rsidP="00000000" w:rsidRDefault="00000000" w:rsidRPr="00000000" w14:paraId="0000000A">
      <w:pPr>
        <w:ind w:left="720" w:firstLine="0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720" w:firstLine="0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DAS VAGAS E REQUISITOS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510" w:firstLine="0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O IF SUDESTE MG – </w:t>
      </w:r>
      <w:r w:rsidDel="00000000" w:rsidR="00000000" w:rsidRPr="00000000">
        <w:rPr>
          <w:i w:val="1"/>
          <w:color w:val="222222"/>
          <w:rtl w:val="0"/>
        </w:rPr>
        <w:t xml:space="preserve">Campus</w:t>
      </w:r>
      <w:r w:rsidDel="00000000" w:rsidR="00000000" w:rsidRPr="00000000">
        <w:rPr>
          <w:color w:val="222222"/>
          <w:rtl w:val="0"/>
        </w:rPr>
        <w:t xml:space="preserve"> Juiz de fora selecionará 1 (um) estagiário para a seguinte área:</w:t>
      </w:r>
    </w:p>
    <w:p w:rsidR="00000000" w:rsidDel="00000000" w:rsidP="00000000" w:rsidRDefault="00000000" w:rsidRPr="00000000" w14:paraId="0000000F">
      <w:pPr>
        <w:ind w:left="720" w:firstLine="0"/>
        <w:jc w:val="center"/>
        <w:rPr>
          <w:color w:val="222222"/>
        </w:rPr>
      </w:pPr>
      <w:r w:rsidDel="00000000" w:rsidR="00000000" w:rsidRPr="00000000">
        <w:rPr>
          <w:i w:val="1"/>
          <w:color w:val="222222"/>
          <w:rtl w:val="0"/>
        </w:rPr>
        <w:t xml:space="preserve">Campus</w:t>
      </w:r>
      <w:r w:rsidDel="00000000" w:rsidR="00000000" w:rsidRPr="00000000">
        <w:rPr>
          <w:color w:val="222222"/>
          <w:rtl w:val="0"/>
        </w:rPr>
        <w:t xml:space="preserve"> Juiz de Fora</w:t>
      </w:r>
    </w:p>
    <w:tbl>
      <w:tblPr>
        <w:tblStyle w:val="Table1"/>
        <w:tblW w:w="9490.0" w:type="dxa"/>
        <w:jc w:val="left"/>
        <w:tblInd w:w="-142.0" w:type="dxa"/>
        <w:tblLayout w:type="fixed"/>
        <w:tblLook w:val="0000"/>
      </w:tblPr>
      <w:tblGrid>
        <w:gridCol w:w="2925"/>
        <w:gridCol w:w="1357"/>
        <w:gridCol w:w="5208"/>
        <w:tblGridChange w:id="0">
          <w:tblGrid>
            <w:gridCol w:w="2925"/>
            <w:gridCol w:w="1357"/>
            <w:gridCol w:w="5208"/>
          </w:tblGrid>
        </w:tblGridChange>
      </w:tblGrid>
      <w:tr>
        <w:trPr>
          <w:cantSplit w:val="0"/>
          <w:trHeight w:val="4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color w:val="222222"/>
              </w:rPr>
            </w:pPr>
            <w:r w:rsidDel="00000000" w:rsidR="00000000" w:rsidRPr="00000000">
              <w:rPr>
                <w:b w:val="1"/>
                <w:color w:val="222222"/>
                <w:rtl w:val="0"/>
              </w:rPr>
              <w:t xml:space="preserve">Área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color w:val="222222"/>
              </w:rPr>
            </w:pPr>
            <w:r w:rsidDel="00000000" w:rsidR="00000000" w:rsidRPr="00000000">
              <w:rPr>
                <w:b w:val="1"/>
                <w:color w:val="222222"/>
                <w:rtl w:val="0"/>
              </w:rPr>
              <w:t xml:space="preserve">Vagas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color w:val="222222"/>
              </w:rPr>
            </w:pPr>
            <w:r w:rsidDel="00000000" w:rsidR="00000000" w:rsidRPr="00000000">
              <w:rPr>
                <w:b w:val="1"/>
                <w:color w:val="222222"/>
                <w:rtl w:val="0"/>
              </w:rPr>
              <w:t xml:space="preserve">Perfil exigido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Eventos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b w:val="1"/>
                <w:color w:val="222222"/>
              </w:rPr>
            </w:pPr>
            <w:r w:rsidDel="00000000" w:rsidR="00000000" w:rsidRPr="00000000">
              <w:rPr>
                <w:b w:val="1"/>
                <w:color w:val="222222"/>
                <w:rtl w:val="0"/>
              </w:rPr>
              <w:t xml:space="preserve">01</w:t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b w:val="1"/>
                <w:color w:val="222222"/>
              </w:rPr>
            </w:pPr>
            <w:r w:rsidDel="00000000" w:rsidR="00000000" w:rsidRPr="00000000">
              <w:rPr>
                <w:b w:val="1"/>
                <w:color w:val="222222"/>
                <w:rtl w:val="0"/>
              </w:rPr>
              <w:t xml:space="preserve">(30 horas)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b w:val="1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hd w:fill="ffffff" w:val="clear"/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Ser aluno do Curso Técnico em Eventos e ter experiência comprovada na área.</w:t>
            </w:r>
          </w:p>
          <w:p w:rsidR="00000000" w:rsidDel="00000000" w:rsidP="00000000" w:rsidRDefault="00000000" w:rsidRPr="00000000" w14:paraId="00000018">
            <w:pPr>
              <w:shd w:fill="ffffff" w:val="clear"/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 Na entrevista o(a) candidato(a) deverá entregar um currículo com a descrição da sua experiência na área além do histórico do Curso Técnico em Eventos  </w:t>
            </w:r>
          </w:p>
          <w:p w:rsidR="00000000" w:rsidDel="00000000" w:rsidP="00000000" w:rsidRDefault="00000000" w:rsidRPr="00000000" w14:paraId="00000019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ind w:left="720" w:hanging="720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1364" w:firstLine="0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O estágio destina-se exclusivamente a estudantes maiores de 18 (dezoito) anos, regularmente matriculados e com frequência efetiva nos cursos ofertados pelas instituições de ensino conveniadas com o IF SUDESTE MG.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Poderão se inscrever no processo seletivo candidatos que preencham os seguintes requisitos:</w:t>
      </w:r>
    </w:p>
    <w:p w:rsidR="00000000" w:rsidDel="00000000" w:rsidP="00000000" w:rsidRDefault="00000000" w:rsidRPr="00000000" w14:paraId="0000001F">
      <w:pPr>
        <w:ind w:left="720" w:firstLine="0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a) estar regularmente matriculado e cursando período letivo dos Curso Técnico em Eventos e ter experiência comprovada na área;</w:t>
      </w:r>
    </w:p>
    <w:p w:rsidR="00000000" w:rsidDel="00000000" w:rsidP="00000000" w:rsidRDefault="00000000" w:rsidRPr="00000000" w14:paraId="00000021">
      <w:pPr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b) possuir disponibilidade para cumprir a sua carga horária de 6 horas diárias</w:t>
      </w:r>
      <w:r w:rsidDel="00000000" w:rsidR="00000000" w:rsidRPr="00000000">
        <w:rPr>
          <w:color w:val="222222"/>
          <w:rtl w:val="0"/>
        </w:rPr>
        <w:t xml:space="preserve"> no período da manhã ou da tarde;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c) possuir o perfil exigido no item 2.1 deste edital.</w:t>
      </w:r>
    </w:p>
    <w:p w:rsidR="00000000" w:rsidDel="00000000" w:rsidP="00000000" w:rsidRDefault="00000000" w:rsidRPr="00000000" w14:paraId="00000023">
      <w:pPr>
        <w:jc w:val="both"/>
        <w:rPr>
          <w:color w:val="2222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 DAS CONDIÇÕES PARA INSCRIÇÃO</w:t>
      </w:r>
      <w:r w:rsidDel="00000000" w:rsidR="00000000" w:rsidRPr="00000000">
        <w:rPr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25">
      <w:pPr>
        <w:ind w:left="510" w:firstLine="0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line="276" w:lineRule="auto"/>
        <w:ind w:left="284" w:hanging="284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3.1 As inscrições poderão ser realizadas a partir do dia 03 de abril (ver anexo I)</w:t>
      </w:r>
      <w:r w:rsidDel="00000000" w:rsidR="00000000" w:rsidRPr="00000000">
        <w:rPr>
          <w:color w:val="222222"/>
          <w:highlight w:val="white"/>
          <w:rtl w:val="0"/>
        </w:rPr>
        <w:t xml:space="preserve"> </w:t>
      </w:r>
      <w:r w:rsidDel="00000000" w:rsidR="00000000" w:rsidRPr="00000000">
        <w:rPr>
          <w:color w:val="222222"/>
          <w:rtl w:val="0"/>
        </w:rPr>
        <w:t xml:space="preserve">e os interessados devem se inscrever, obrigatoriamente, na forma online, enviando e-mail para o endereço eletrônico: </w:t>
      </w:r>
      <w:r w:rsidDel="00000000" w:rsidR="00000000" w:rsidRPr="00000000">
        <w:rPr>
          <w:color w:val="222222"/>
          <w:rtl w:val="0"/>
        </w:rPr>
        <w:t xml:space="preserve">gheysa.gama@ifsudestemg.edu.br.</w:t>
      </w:r>
    </w:p>
    <w:p w:rsidR="00000000" w:rsidDel="00000000" w:rsidP="00000000" w:rsidRDefault="00000000" w:rsidRPr="00000000" w14:paraId="00000027">
      <w:pPr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3.2 No ato da inscrição, o candidato deverá enviar por e-mail, os seguintes documentos,</w:t>
      </w:r>
      <w:r w:rsidDel="00000000" w:rsidR="00000000" w:rsidRPr="00000000">
        <w:rPr>
          <w:b w:val="1"/>
          <w:color w:val="222222"/>
          <w:rtl w:val="0"/>
        </w:rPr>
        <w:t xml:space="preserve"> </w:t>
      </w:r>
      <w:r w:rsidDel="00000000" w:rsidR="00000000" w:rsidRPr="00000000">
        <w:rPr>
          <w:color w:val="222222"/>
          <w:rtl w:val="0"/>
        </w:rPr>
        <w:t xml:space="preserve">colocando no assunto do e-mail: </w:t>
      </w:r>
      <w:r w:rsidDel="00000000" w:rsidR="00000000" w:rsidRPr="00000000">
        <w:rPr>
          <w:b w:val="1"/>
          <w:color w:val="222222"/>
          <w:u w:val="single"/>
          <w:rtl w:val="0"/>
        </w:rPr>
        <w:t xml:space="preserve">Inscrição – Estágio Eventos</w:t>
      </w:r>
      <w:r w:rsidDel="00000000" w:rsidR="00000000" w:rsidRPr="00000000">
        <w:rPr>
          <w:color w:val="222222"/>
          <w:rtl w:val="0"/>
        </w:rPr>
        <w:t xml:space="preserve">:</w:t>
      </w:r>
    </w:p>
    <w:p w:rsidR="00000000" w:rsidDel="00000000" w:rsidP="00000000" w:rsidRDefault="00000000" w:rsidRPr="00000000" w14:paraId="00000029">
      <w:pPr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9"/>
        </w:numPr>
        <w:ind w:left="426" w:hanging="426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Ficha de inscrição devidamente preenchida </w:t>
      </w:r>
      <w:r w:rsidDel="00000000" w:rsidR="00000000" w:rsidRPr="00000000">
        <w:rPr>
          <w:b w:val="1"/>
          <w:color w:val="222222"/>
          <w:rtl w:val="0"/>
        </w:rPr>
        <w:t xml:space="preserve">(Anexo II)</w:t>
      </w:r>
      <w:r w:rsidDel="00000000" w:rsidR="00000000" w:rsidRPr="00000000">
        <w:rPr>
          <w:color w:val="222222"/>
          <w:rtl w:val="0"/>
        </w:rPr>
        <w:t xml:space="preserve">;</w:t>
      </w:r>
    </w:p>
    <w:p w:rsidR="00000000" w:rsidDel="00000000" w:rsidP="00000000" w:rsidRDefault="00000000" w:rsidRPr="00000000" w14:paraId="0000002B">
      <w:pPr>
        <w:numPr>
          <w:ilvl w:val="0"/>
          <w:numId w:val="9"/>
        </w:numPr>
        <w:ind w:left="426" w:hanging="426"/>
        <w:jc w:val="both"/>
        <w:rPr>
          <w:color w:val="222222"/>
        </w:rPr>
      </w:pPr>
      <w:r w:rsidDel="00000000" w:rsidR="00000000" w:rsidRPr="00000000">
        <w:rPr>
          <w:i w:val="1"/>
          <w:color w:val="222222"/>
          <w:rtl w:val="0"/>
        </w:rPr>
        <w:t xml:space="preserve">Curriculum vitae</w:t>
      </w:r>
      <w:r w:rsidDel="00000000" w:rsidR="00000000" w:rsidRPr="00000000">
        <w:rPr>
          <w:color w:val="222222"/>
          <w:rtl w:val="0"/>
        </w:rPr>
        <w:t xml:space="preserve"> simplificado devidamente preenchido </w:t>
      </w:r>
      <w:r w:rsidDel="00000000" w:rsidR="00000000" w:rsidRPr="00000000">
        <w:rPr>
          <w:b w:val="1"/>
          <w:color w:val="222222"/>
          <w:rtl w:val="0"/>
        </w:rPr>
        <w:t xml:space="preserve">(Anexo III</w:t>
      </w:r>
      <w:r w:rsidDel="00000000" w:rsidR="00000000" w:rsidRPr="00000000">
        <w:rPr>
          <w:color w:val="222222"/>
          <w:rtl w:val="0"/>
        </w:rPr>
        <w:t xml:space="preserve">), atualizado acompanhado de todos os documentos comprobatórios exigidos.</w:t>
      </w:r>
    </w:p>
    <w:p w:rsidR="00000000" w:rsidDel="00000000" w:rsidP="00000000" w:rsidRDefault="00000000" w:rsidRPr="00000000" w14:paraId="0000002C">
      <w:pPr>
        <w:numPr>
          <w:ilvl w:val="0"/>
          <w:numId w:val="9"/>
        </w:numPr>
        <w:ind w:left="426" w:hanging="426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Cópia da Carteira de Identidade e CPF; </w:t>
      </w:r>
    </w:p>
    <w:p w:rsidR="00000000" w:rsidDel="00000000" w:rsidP="00000000" w:rsidRDefault="00000000" w:rsidRPr="00000000" w14:paraId="0000002D">
      <w:pPr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d)    Histórico escolar do curso com notas atualizadas.</w:t>
      </w:r>
    </w:p>
    <w:p w:rsidR="00000000" w:rsidDel="00000000" w:rsidP="00000000" w:rsidRDefault="00000000" w:rsidRPr="00000000" w14:paraId="0000002E">
      <w:pPr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DO ESTÁGIO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510" w:firstLine="0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O prazo máximo de duração do estágio será de até 2 (dois) anos.</w:t>
      </w:r>
    </w:p>
    <w:p w:rsidR="00000000" w:rsidDel="00000000" w:rsidP="00000000" w:rsidRDefault="00000000" w:rsidRPr="00000000" w14:paraId="00000032">
      <w:pPr>
        <w:ind w:left="720" w:firstLine="0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O acompanhamento das atividades realizadas e o controle da frequência estarão a cargo do responsável do setor em que o estagiário estiver lotado, a quem caberá enviar, mensalmente, o relatório à Coordenação de Gestão de Pessoas do </w:t>
      </w:r>
      <w:r w:rsidDel="00000000" w:rsidR="00000000" w:rsidRPr="00000000">
        <w:rPr>
          <w:i w:val="1"/>
          <w:color w:val="222222"/>
          <w:rtl w:val="0"/>
        </w:rPr>
        <w:t xml:space="preserve">Campus</w:t>
      </w:r>
      <w:r w:rsidDel="00000000" w:rsidR="00000000" w:rsidRPr="00000000">
        <w:rPr>
          <w:color w:val="222222"/>
          <w:rtl w:val="0"/>
        </w:rPr>
        <w:t xml:space="preserve">.</w:t>
      </w:r>
    </w:p>
    <w:p w:rsidR="00000000" w:rsidDel="00000000" w:rsidP="00000000" w:rsidRDefault="00000000" w:rsidRPr="00000000" w14:paraId="00000034">
      <w:pPr>
        <w:ind w:left="720" w:firstLine="0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1"/>
          <w:numId w:val="6"/>
        </w:numPr>
        <w:ind w:left="360" w:hanging="36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O Termo de Compromisso será revalidado pela Instituição de Ensino Superior a cada período de seis meses.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08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O estagiário receberá, a título de bolsa de estágio, os seguintes valores de acordo com a tabela estabelecida na Instrução Normativa nº 213 de 17/12/2019:</w:t>
      </w:r>
    </w:p>
    <w:p w:rsidR="00000000" w:rsidDel="00000000" w:rsidP="00000000" w:rsidRDefault="00000000" w:rsidRPr="00000000" w14:paraId="00000038">
      <w:pPr>
        <w:ind w:left="720" w:firstLine="0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6055.0" w:type="dxa"/>
        <w:jc w:val="left"/>
        <w:tblInd w:w="749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25"/>
        <w:gridCol w:w="2830"/>
        <w:tblGridChange w:id="0">
          <w:tblGrid>
            <w:gridCol w:w="3225"/>
            <w:gridCol w:w="283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color w:val="222222"/>
              </w:rPr>
            </w:pPr>
            <w:r w:rsidDel="00000000" w:rsidR="00000000" w:rsidRPr="00000000">
              <w:rPr>
                <w:b w:val="1"/>
                <w:color w:val="222222"/>
                <w:rtl w:val="0"/>
              </w:rPr>
              <w:t xml:space="preserve">Valores da Bolsa-Estágio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Escolaridade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6h dia / 30h semanais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  Nível Médio/Técnico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R$ 694,36</w:t>
            </w:r>
          </w:p>
        </w:tc>
      </w:tr>
    </w:tbl>
    <w:p w:rsidR="00000000" w:rsidDel="00000000" w:rsidP="00000000" w:rsidRDefault="00000000" w:rsidRPr="00000000" w14:paraId="0000003F">
      <w:pPr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4.5 Ainda receberá o auxílio transporte, no valor mensal de </w:t>
      </w:r>
      <w:r w:rsidDel="00000000" w:rsidR="00000000" w:rsidRPr="00000000">
        <w:rPr>
          <w:b w:val="1"/>
          <w:color w:val="222222"/>
          <w:rtl w:val="0"/>
        </w:rPr>
        <w:t xml:space="preserve">R$10,00 (dez reais) por dia trabalhado. </w:t>
      </w:r>
      <w:r w:rsidDel="00000000" w:rsidR="00000000" w:rsidRPr="00000000">
        <w:rPr>
          <w:color w:val="222222"/>
          <w:rtl w:val="0"/>
        </w:rPr>
        <w:t xml:space="preserve">Esses valores poderão ser reajustados de acordo com as determinações da SRH/SOF/MPOG. </w:t>
      </w:r>
    </w:p>
    <w:p w:rsidR="00000000" w:rsidDel="00000000" w:rsidP="00000000" w:rsidRDefault="00000000" w:rsidRPr="00000000" w14:paraId="00000041">
      <w:pPr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DA SELEÇÃO, CLASSIFICAÇÃO E RESULTADO FINAL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b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 A seleção compreenderá duas etapas: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 a) Verificação dos documentos que comprovem que o candidato está inscrito no curso previsto no item 2.1 deste edital de seleção - eliminatória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  b) e na entrevista.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Caso o candidato inscrito não comprove ou não esteja inscrito no curso previsto no item 2.1 deste edital, este será eliminado e não será convocado para a entrevista.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Nesta etapa de análise de curriculum, a banca examinadora irá verificar os seguintes itens e serão eliminados aqueles candidatos que não enviarem na inscrição os documentos e os comprovantes: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ind w:left="720" w:hanging="360"/>
        <w:jc w:val="both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Ficha de inscrição devidamente preenchida </w:t>
      </w:r>
      <w:r w:rsidDel="00000000" w:rsidR="00000000" w:rsidRPr="00000000">
        <w:rPr>
          <w:b w:val="1"/>
          <w:color w:val="222222"/>
          <w:rtl w:val="0"/>
        </w:rPr>
        <w:t xml:space="preserve">(Anexo II)</w:t>
      </w:r>
      <w:r w:rsidDel="00000000" w:rsidR="00000000" w:rsidRPr="00000000">
        <w:rPr>
          <w:color w:val="222222"/>
          <w:rtl w:val="0"/>
        </w:rPr>
        <w:t xml:space="preserve">;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ind w:left="720" w:hanging="360"/>
        <w:jc w:val="both"/>
        <w:rPr>
          <w:color w:val="222222"/>
          <w:u w:val="none"/>
        </w:rPr>
      </w:pPr>
      <w:r w:rsidDel="00000000" w:rsidR="00000000" w:rsidRPr="00000000">
        <w:rPr>
          <w:i w:val="1"/>
          <w:color w:val="222222"/>
          <w:rtl w:val="0"/>
        </w:rPr>
        <w:t xml:space="preserve">Curriculum vitae</w:t>
      </w:r>
      <w:r w:rsidDel="00000000" w:rsidR="00000000" w:rsidRPr="00000000">
        <w:rPr>
          <w:color w:val="222222"/>
          <w:rtl w:val="0"/>
        </w:rPr>
        <w:t xml:space="preserve"> simplificado devidamente preenchido </w:t>
      </w:r>
      <w:r w:rsidDel="00000000" w:rsidR="00000000" w:rsidRPr="00000000">
        <w:rPr>
          <w:b w:val="1"/>
          <w:color w:val="222222"/>
          <w:rtl w:val="0"/>
        </w:rPr>
        <w:t xml:space="preserve">(Anexo III</w:t>
      </w:r>
      <w:r w:rsidDel="00000000" w:rsidR="00000000" w:rsidRPr="00000000">
        <w:rPr>
          <w:color w:val="222222"/>
          <w:rtl w:val="0"/>
        </w:rPr>
        <w:t xml:space="preserve">), atualizado acompanhado de todos os documentos comprobatórios exigidos.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ind w:left="720" w:hanging="360"/>
        <w:jc w:val="both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Cópia da Carteira de Identidade e CPF; 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ind w:left="720" w:hanging="360"/>
        <w:jc w:val="both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Histórico escolar do curso com notas atualizadas.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b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 entrevista, de caráter classificatório e eliminatório, consiste na aplicação de uma </w:t>
      </w:r>
      <w:r w:rsidDel="00000000" w:rsidR="00000000" w:rsidRPr="00000000">
        <w:rPr>
          <w:b w:val="1"/>
          <w:color w:val="222222"/>
          <w:u w:val="single"/>
          <w:rtl w:val="0"/>
        </w:rPr>
        <w:t xml:space="preserve">entrevista</w:t>
      </w:r>
      <w:r w:rsidDel="00000000" w:rsidR="00000000" w:rsidRPr="00000000">
        <w:rPr>
          <w:color w:val="222222"/>
          <w:rtl w:val="0"/>
        </w:rPr>
        <w:t xml:space="preserve"> pelo responsável do setor/banca solicitante ao candidato acerca dos conhecimentos dos perfis estabelecidos no edital, até o limite de 100 (cento) pontos. </w:t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 </w:t>
      </w:r>
      <w:r w:rsidDel="00000000" w:rsidR="00000000" w:rsidRPr="00000000">
        <w:rPr>
          <w:b w:val="1"/>
          <w:color w:val="222222"/>
          <w:u w:val="single"/>
          <w:rtl w:val="0"/>
        </w:rPr>
        <w:t xml:space="preserve">A data e o horário das entrevistas</w:t>
      </w:r>
      <w:r w:rsidDel="00000000" w:rsidR="00000000" w:rsidRPr="00000000">
        <w:rPr>
          <w:color w:val="222222"/>
          <w:rtl w:val="0"/>
        </w:rPr>
        <w:t xml:space="preserve"> serão divulgados no site após a publicação da análise de curriculum. 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Item Critérios avaliativos da entrevista: 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jc w:val="center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Item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Critério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Valor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Disponibilidade de horários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jc w:val="center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Motivação para candidatar-se à vaga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35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03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jc w:val="center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Conhecimentos sobre os conteúdos da área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35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jc w:val="center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Total da entrevista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100</w:t>
            </w:r>
          </w:p>
        </w:tc>
      </w:tr>
    </w:tbl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jc w:val="center"/>
        <w:rPr>
          <w:i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1"/>
          <w:numId w:val="7"/>
        </w:numPr>
        <w:ind w:left="360" w:hanging="36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Na Classificação final o candidato deverá obter aproveitamento igual ou superior a 60% (sessenta por cento) e esta será feita na ordem decrescente do total de pontos obtidos pelos candidatos.</w:t>
      </w:r>
    </w:p>
    <w:p w:rsidR="00000000" w:rsidDel="00000000" w:rsidP="00000000" w:rsidRDefault="00000000" w:rsidRPr="00000000" w14:paraId="0000006C">
      <w:pPr>
        <w:ind w:left="720" w:firstLine="0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Em caso de empate, a classificação se dará a partir dos seguintes critérios:</w:t>
      </w:r>
    </w:p>
    <w:p w:rsidR="00000000" w:rsidDel="00000000" w:rsidP="00000000" w:rsidRDefault="00000000" w:rsidRPr="00000000" w14:paraId="0000006E">
      <w:pPr>
        <w:numPr>
          <w:ilvl w:val="1"/>
          <w:numId w:val="2"/>
        </w:numPr>
        <w:ind w:left="1440" w:hanging="36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Maior nota na entrevista;</w:t>
      </w:r>
    </w:p>
    <w:p w:rsidR="00000000" w:rsidDel="00000000" w:rsidP="00000000" w:rsidRDefault="00000000" w:rsidRPr="00000000" w14:paraId="0000006F">
      <w:pPr>
        <w:numPr>
          <w:ilvl w:val="1"/>
          <w:numId w:val="2"/>
        </w:numPr>
        <w:ind w:left="1440" w:hanging="36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Maior tempo de prática profissional ou estágio;</w:t>
      </w:r>
    </w:p>
    <w:p w:rsidR="00000000" w:rsidDel="00000000" w:rsidP="00000000" w:rsidRDefault="00000000" w:rsidRPr="00000000" w14:paraId="00000070">
      <w:pPr>
        <w:numPr>
          <w:ilvl w:val="1"/>
          <w:numId w:val="2"/>
        </w:numPr>
        <w:ind w:left="1440" w:hanging="36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Maior nota no curso de formação, quando for o caso;</w:t>
      </w:r>
    </w:p>
    <w:p w:rsidR="00000000" w:rsidDel="00000000" w:rsidP="00000000" w:rsidRDefault="00000000" w:rsidRPr="00000000" w14:paraId="00000071">
      <w:pPr>
        <w:numPr>
          <w:ilvl w:val="1"/>
          <w:numId w:val="2"/>
        </w:numPr>
        <w:ind w:left="1440" w:hanging="36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Maior idade.</w:t>
      </w:r>
    </w:p>
    <w:p w:rsidR="00000000" w:rsidDel="00000000" w:rsidP="00000000" w:rsidRDefault="00000000" w:rsidRPr="00000000" w14:paraId="00000072">
      <w:pPr>
        <w:ind w:left="1428" w:firstLine="0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1"/>
          <w:numId w:val="7"/>
        </w:numPr>
        <w:ind w:left="360" w:hanging="36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O resultado final da seleção dos candidatos, previsto no cronograma, será divulgado pela Coordenação de Gestão de Pessoas, no site: </w:t>
      </w:r>
      <w:hyperlink r:id="rId7">
        <w:r w:rsidDel="00000000" w:rsidR="00000000" w:rsidRPr="00000000">
          <w:rPr>
            <w:color w:val="222222"/>
            <w:u w:val="single"/>
            <w:rtl w:val="0"/>
          </w:rPr>
          <w:t xml:space="preserve">Estágio Remunerado — IF SUDESTE MG</w:t>
        </w:r>
      </w:hyperlink>
      <w:r w:rsidDel="00000000" w:rsidR="00000000" w:rsidRPr="00000000">
        <w:rPr>
          <w:color w:val="222222"/>
          <w:rtl w:val="0"/>
        </w:rPr>
        <w:t xml:space="preserve">  na área de estágio remunerado.</w:t>
      </w:r>
    </w:p>
    <w:p w:rsidR="00000000" w:rsidDel="00000000" w:rsidP="00000000" w:rsidRDefault="00000000" w:rsidRPr="00000000" w14:paraId="00000074">
      <w:pPr>
        <w:ind w:left="720" w:firstLine="0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left="720" w:firstLine="0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7"/>
        </w:numPr>
        <w:ind w:left="360" w:hanging="360"/>
        <w:jc w:val="both"/>
        <w:rPr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DOS RECURSOS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ind w:left="510" w:firstLine="0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1"/>
          <w:numId w:val="7"/>
        </w:numPr>
        <w:ind w:left="360" w:hanging="36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É facultado aos candidatos impetrar recurso administrativo (Anexo IV) contra os resultados das etapas desta seleção, obedecendo-se ao prazo de 01 (um) dia útil, contado da data da divulgação do resultado da respectiva etapa.</w:t>
      </w:r>
    </w:p>
    <w:p w:rsidR="00000000" w:rsidDel="00000000" w:rsidP="00000000" w:rsidRDefault="00000000" w:rsidRPr="00000000" w14:paraId="00000079">
      <w:pPr>
        <w:numPr>
          <w:ilvl w:val="1"/>
          <w:numId w:val="7"/>
        </w:numPr>
        <w:ind w:left="360" w:hanging="36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O recurso (Anexo IV) deverá ser protocolado, obrigatoriamente, na forma online, devendo ser enviado para o </w:t>
      </w:r>
      <w:r w:rsidDel="00000000" w:rsidR="00000000" w:rsidRPr="00000000">
        <w:rPr>
          <w:color w:val="222222"/>
          <w:rtl w:val="0"/>
        </w:rPr>
        <w:t xml:space="preserve">endereço eletrônico:</w:t>
      </w:r>
      <w:r w:rsidDel="00000000" w:rsidR="00000000" w:rsidRPr="00000000">
        <w:rPr>
          <w:color w:val="222222"/>
          <w:rtl w:val="0"/>
        </w:rPr>
        <w:t xml:space="preserve"> gheysa.gama@ifsudestemg.edu.br.</w:t>
      </w:r>
    </w:p>
    <w:p w:rsidR="00000000" w:rsidDel="00000000" w:rsidP="00000000" w:rsidRDefault="00000000" w:rsidRPr="00000000" w14:paraId="0000007A">
      <w:pPr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7"/>
        </w:numPr>
        <w:ind w:left="360" w:hanging="360"/>
        <w:jc w:val="both"/>
        <w:rPr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DAS DISPOSIÇÕES GERAIS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left="510" w:firstLine="0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1"/>
          <w:numId w:val="7"/>
        </w:numPr>
        <w:ind w:left="360" w:hanging="36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O candidato habilitado será convocado para assinatura do Termo de Compromisso, em conformidade com as normas deste edital e a Resolução CONSU n. 003/2011. </w:t>
      </w:r>
    </w:p>
    <w:p w:rsidR="00000000" w:rsidDel="00000000" w:rsidP="00000000" w:rsidRDefault="00000000" w:rsidRPr="00000000" w14:paraId="0000007F">
      <w:pPr>
        <w:ind w:left="720" w:firstLine="0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1"/>
          <w:numId w:val="7"/>
        </w:numPr>
        <w:ind w:left="360" w:hanging="36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 efetivação do Termo de Compromisso pressupõe as seguintes exigências:</w:t>
      </w:r>
    </w:p>
    <w:p w:rsidR="00000000" w:rsidDel="00000000" w:rsidP="00000000" w:rsidRDefault="00000000" w:rsidRPr="00000000" w14:paraId="00000081">
      <w:pPr>
        <w:numPr>
          <w:ilvl w:val="0"/>
          <w:numId w:val="8"/>
        </w:numPr>
        <w:ind w:left="1785" w:hanging="36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Termo de Convênio entre a instituição que o candidato estuda e o IF Sudeste MG;</w:t>
      </w:r>
    </w:p>
    <w:p w:rsidR="00000000" w:rsidDel="00000000" w:rsidP="00000000" w:rsidRDefault="00000000" w:rsidRPr="00000000" w14:paraId="00000082">
      <w:pPr>
        <w:numPr>
          <w:ilvl w:val="0"/>
          <w:numId w:val="8"/>
        </w:numPr>
        <w:ind w:left="1785" w:hanging="36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Comprovante que o candidato atende aos requisitos constantes no edital de seleção;</w:t>
      </w:r>
    </w:p>
    <w:p w:rsidR="00000000" w:rsidDel="00000000" w:rsidP="00000000" w:rsidRDefault="00000000" w:rsidRPr="00000000" w14:paraId="00000083">
      <w:pPr>
        <w:numPr>
          <w:ilvl w:val="0"/>
          <w:numId w:val="8"/>
        </w:numPr>
        <w:ind w:left="1785" w:hanging="36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Previsão de colação de grau que possibilite a permanência do candidato no programa de estágio, por um período mínimo de 06 (seis) meses.</w:t>
      </w:r>
    </w:p>
    <w:p w:rsidR="00000000" w:rsidDel="00000000" w:rsidP="00000000" w:rsidRDefault="00000000" w:rsidRPr="00000000" w14:paraId="00000084">
      <w:pPr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1"/>
          <w:numId w:val="7"/>
        </w:numPr>
        <w:ind w:left="360" w:hanging="36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 inscrição nesta seleção implica, desde logo, a tácita aceitação das obrigações estabelecidas neste edital e demais documentos que o integram, não podendo o candidato alegar o seu desconhecimento.</w:t>
      </w:r>
    </w:p>
    <w:p w:rsidR="00000000" w:rsidDel="00000000" w:rsidP="00000000" w:rsidRDefault="00000000" w:rsidRPr="00000000" w14:paraId="00000086">
      <w:pPr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numPr>
          <w:ilvl w:val="1"/>
          <w:numId w:val="7"/>
        </w:numPr>
        <w:ind w:left="360" w:hanging="36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 inexatidão das informações prestadas ou a falsidade de documentos, ainda que verificadas posteriormente, implicará a eliminação do candidato.</w:t>
      </w:r>
    </w:p>
    <w:p w:rsidR="00000000" w:rsidDel="00000000" w:rsidP="00000000" w:rsidRDefault="00000000" w:rsidRPr="00000000" w14:paraId="00000088">
      <w:pPr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numPr>
          <w:ilvl w:val="1"/>
          <w:numId w:val="7"/>
        </w:numPr>
        <w:ind w:left="360" w:hanging="36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Será excluído desta seleção o candidato que faltar a qualquer uma das etapas, bem como aquele que praticar descortesia para com alguns dos examinadores, executores, auxiliares e demais autoridades envolvidas na realização deste processo seletivo.</w:t>
      </w:r>
    </w:p>
    <w:p w:rsidR="00000000" w:rsidDel="00000000" w:rsidP="00000000" w:rsidRDefault="00000000" w:rsidRPr="00000000" w14:paraId="0000008A">
      <w:pPr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1"/>
          <w:numId w:val="7"/>
        </w:numPr>
        <w:ind w:left="360" w:hanging="36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Esta seleção tem validade de 02 (dois) anos, contado a partir da divulgação do resultado final.</w:t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08" w:firstLine="0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1"/>
          <w:numId w:val="7"/>
        </w:numPr>
        <w:ind w:left="360" w:hanging="36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As datas e períodos das atividades serão as informadas no Cronograma (Anexo I), e poderão ser alteradas em função da quantidade de candidatos. O cronograma alterado será devidamente divulgado no site http://www.ifsudestemg.edu.br/juizdefora.</w:t>
      </w:r>
    </w:p>
    <w:p w:rsidR="00000000" w:rsidDel="00000000" w:rsidP="00000000" w:rsidRDefault="00000000" w:rsidRPr="00000000" w14:paraId="0000008E">
      <w:pPr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numPr>
          <w:ilvl w:val="1"/>
          <w:numId w:val="7"/>
        </w:numPr>
        <w:ind w:left="360" w:hanging="36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Os casos omissos serão resolvidos pela Coordenação Geral de Gestão de Pessoas e responsáveis pelo setor requisitante.</w:t>
      </w:r>
    </w:p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08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ind w:left="720" w:firstLine="0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cente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Juiz de Fora, 01 de abril de 2024.</w:t>
      </w:r>
    </w:p>
    <w:p w:rsidR="00000000" w:rsidDel="00000000" w:rsidP="00000000" w:rsidRDefault="00000000" w:rsidRPr="00000000" w14:paraId="00000093">
      <w:pPr>
        <w:jc w:val="cente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Coordenação Geral de Gestão de Pessoas</w:t>
      </w:r>
    </w:p>
    <w:p w:rsidR="00000000" w:rsidDel="00000000" w:rsidP="00000000" w:rsidRDefault="00000000" w:rsidRPr="00000000" w14:paraId="00000094">
      <w:pPr>
        <w:jc w:val="cente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IF Sudeste MG</w:t>
      </w:r>
    </w:p>
    <w:p w:rsidR="00000000" w:rsidDel="00000000" w:rsidP="00000000" w:rsidRDefault="00000000" w:rsidRPr="00000000" w14:paraId="00000095">
      <w:pPr>
        <w:ind w:left="3540" w:firstLine="708.0000000000001"/>
        <w:rPr>
          <w:color w:val="222222"/>
        </w:rPr>
      </w:pPr>
      <w:r w:rsidDel="00000000" w:rsidR="00000000" w:rsidRPr="00000000">
        <w:br w:type="page"/>
      </w:r>
      <w:r w:rsidDel="00000000" w:rsidR="00000000" w:rsidRPr="00000000">
        <w:rPr>
          <w:color w:val="222222"/>
          <w:rtl w:val="0"/>
        </w:rPr>
        <w:t xml:space="preserve"> </w:t>
      </w:r>
      <w:r w:rsidDel="00000000" w:rsidR="00000000" w:rsidRPr="00000000">
        <w:rPr>
          <w:b w:val="1"/>
          <w:color w:val="222222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cente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center"/>
        <w:rPr>
          <w:color w:val="222222"/>
          <w:u w:val="single"/>
        </w:rPr>
      </w:pPr>
      <w:bookmarkStart w:colFirst="0" w:colLast="0" w:name="_heading=h.tyjcwt" w:id="0"/>
      <w:bookmarkEnd w:id="0"/>
      <w:r w:rsidDel="00000000" w:rsidR="00000000" w:rsidRPr="00000000">
        <w:rPr>
          <w:color w:val="222222"/>
          <w:rtl w:val="0"/>
        </w:rPr>
        <w:t xml:space="preserve">Cronograma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both"/>
        <w:rPr>
          <w:color w:val="22222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70.0" w:type="dxa"/>
        <w:jc w:val="left"/>
        <w:tblInd w:w="195.99999999999997" w:type="dxa"/>
        <w:tblLayout w:type="fixed"/>
        <w:tblLook w:val="0000"/>
      </w:tblPr>
      <w:tblGrid>
        <w:gridCol w:w="1245"/>
        <w:gridCol w:w="4725"/>
        <w:gridCol w:w="3300"/>
        <w:tblGridChange w:id="0">
          <w:tblGrid>
            <w:gridCol w:w="1245"/>
            <w:gridCol w:w="4725"/>
            <w:gridCol w:w="3300"/>
          </w:tblGrid>
        </w:tblGridChange>
      </w:tblGrid>
      <w:tr>
        <w:trPr>
          <w:cantSplit w:val="0"/>
          <w:trHeight w:val="65.9765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9">
            <w:pPr>
              <w:jc w:val="center"/>
              <w:rPr>
                <w:color w:val="222222"/>
              </w:rPr>
            </w:pPr>
            <w:r w:rsidDel="00000000" w:rsidR="00000000" w:rsidRPr="00000000">
              <w:rPr>
                <w:b w:val="1"/>
                <w:color w:val="222222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A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b w:val="1"/>
                <w:color w:val="222222"/>
                <w:rtl w:val="0"/>
              </w:rPr>
              <w:t xml:space="preserve">Atividade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B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b w:val="1"/>
                <w:color w:val="222222"/>
                <w:rtl w:val="0"/>
              </w:rPr>
              <w:t xml:space="preserve">Datas previstas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C">
            <w:pPr>
              <w:ind w:left="573" w:right="-15" w:hanging="142.00000000000003"/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D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Divulgação do Edital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E">
            <w:pPr>
              <w:rPr>
                <w:color w:val="222222"/>
                <w:sz w:val="26"/>
                <w:szCs w:val="26"/>
              </w:rPr>
            </w:pPr>
            <w:r w:rsidDel="00000000" w:rsidR="00000000" w:rsidRPr="00000000">
              <w:rPr>
                <w:color w:val="222222"/>
                <w:sz w:val="26"/>
                <w:szCs w:val="26"/>
                <w:rtl w:val="0"/>
              </w:rPr>
              <w:t xml:space="preserve">02/04/2024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F">
            <w:pPr>
              <w:ind w:left="573" w:right="-15" w:hanging="142.00000000000003"/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0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Período de Inscrições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1">
            <w:pPr>
              <w:rPr>
                <w:color w:val="222222"/>
                <w:sz w:val="26"/>
                <w:szCs w:val="26"/>
              </w:rPr>
            </w:pPr>
            <w:r w:rsidDel="00000000" w:rsidR="00000000" w:rsidRPr="00000000">
              <w:rPr>
                <w:color w:val="222222"/>
                <w:sz w:val="26"/>
                <w:szCs w:val="26"/>
                <w:rtl w:val="0"/>
              </w:rPr>
              <w:t xml:space="preserve">02/04/2024 a 16/04/2024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2">
            <w:pPr>
              <w:ind w:left="573" w:right="-15" w:hanging="142.00000000000003"/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3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Resultado da primeira etapa (Análise de currículo)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line="288" w:lineRule="auto"/>
              <w:ind w:left="0" w:firstLine="0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17/04/2024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5">
            <w:pPr>
              <w:ind w:left="573" w:right="-15" w:hanging="142.00000000000003"/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4.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6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Prazo de Recurso primeira etapa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line="288" w:lineRule="auto"/>
              <w:ind w:left="0" w:firstLine="0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18/04/2024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8">
            <w:pPr>
              <w:ind w:left="573" w:right="-15" w:hanging="142.00000000000003"/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5.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9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Convocação para a entrevista / prova prática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line="288" w:lineRule="auto"/>
              <w:ind w:left="0" w:firstLine="0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19/04/2024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B">
            <w:pPr>
              <w:ind w:left="573" w:right="-15" w:hanging="142.00000000000003"/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6.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C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Entrevista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line="288" w:lineRule="auto"/>
              <w:ind w:left="0" w:firstLine="0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22 e 23/04/2024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E">
            <w:pPr>
              <w:ind w:left="573" w:right="-15" w:hanging="142.00000000000003"/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7.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F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Resultado da entrevista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line="288" w:lineRule="auto"/>
              <w:ind w:left="0" w:firstLine="0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24/04/2024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1">
            <w:pPr>
              <w:ind w:left="573" w:right="-15" w:hanging="142.00000000000003"/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8.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2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Recursos da entrevista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line="288" w:lineRule="auto"/>
              <w:ind w:left="0" w:firstLine="0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25/04/2024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4">
            <w:pPr>
              <w:ind w:left="573" w:right="-15" w:hanging="142.00000000000003"/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9.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5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Resultado final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line="288" w:lineRule="auto"/>
              <w:ind w:left="0" w:firstLine="0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26/04/2024</w:t>
            </w:r>
          </w:p>
        </w:tc>
      </w:tr>
    </w:tbl>
    <w:p w:rsidR="00000000" w:rsidDel="00000000" w:rsidP="00000000" w:rsidRDefault="00000000" w:rsidRPr="00000000" w14:paraId="000000B7">
      <w:pPr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jc w:val="center"/>
        <w:rPr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ANEXO II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jc w:val="center"/>
        <w:rPr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FICHA DE INSCRIÇÃO – ESTÁGIO REMUNERADO NÃO OBRIGATÓRIO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jc w:val="center"/>
        <w:rPr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SELEÇÃO DE ESTAGIÁRIO</w:t>
      </w:r>
      <w:r w:rsidDel="00000000" w:rsidR="00000000" w:rsidRPr="00000000">
        <w:rPr>
          <w:rtl w:val="0"/>
        </w:rPr>
      </w:r>
    </w:p>
    <w:tbl>
      <w:tblPr>
        <w:tblStyle w:val="Table5"/>
        <w:tblW w:w="9161.0" w:type="dxa"/>
        <w:jc w:val="left"/>
        <w:tblInd w:w="255.99999999999997" w:type="dxa"/>
        <w:tblLayout w:type="fixed"/>
        <w:tblLook w:val="0000"/>
      </w:tblPr>
      <w:tblGrid>
        <w:gridCol w:w="2565"/>
        <w:gridCol w:w="6596"/>
        <w:tblGridChange w:id="0">
          <w:tblGrid>
            <w:gridCol w:w="2565"/>
            <w:gridCol w:w="6596"/>
          </w:tblGrid>
        </w:tblGridChange>
      </w:tblGrid>
      <w:tr>
        <w:trPr>
          <w:cantSplit w:val="0"/>
          <w:trHeight w:val="3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Edital n. 02/2024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jc w:val="both"/>
              <w:rPr>
                <w:color w:val="222222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color w:val="222222"/>
                <w:rtl w:val="0"/>
              </w:rPr>
              <w:t xml:space="preserve">Área: Eventos</w:t>
            </w:r>
          </w:p>
        </w:tc>
      </w:tr>
    </w:tbl>
    <w:p w:rsidR="00000000" w:rsidDel="00000000" w:rsidP="00000000" w:rsidRDefault="00000000" w:rsidRPr="00000000" w14:paraId="000000D8">
      <w:pPr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jc w:val="both"/>
        <w:rPr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    Identificação do(a) Candidato(a)</w:t>
      </w:r>
      <w:r w:rsidDel="00000000" w:rsidR="00000000" w:rsidRPr="00000000">
        <w:rPr>
          <w:rtl w:val="0"/>
        </w:rPr>
      </w:r>
    </w:p>
    <w:tbl>
      <w:tblPr>
        <w:tblStyle w:val="Table6"/>
        <w:tblW w:w="9161.0" w:type="dxa"/>
        <w:jc w:val="left"/>
        <w:tblInd w:w="255.99999999999997" w:type="dxa"/>
        <w:tblLayout w:type="fixed"/>
        <w:tblLook w:val="0000"/>
      </w:tblPr>
      <w:tblGrid>
        <w:gridCol w:w="2775"/>
        <w:gridCol w:w="1080"/>
        <w:gridCol w:w="360"/>
        <w:gridCol w:w="1620"/>
        <w:gridCol w:w="540"/>
        <w:gridCol w:w="2786"/>
        <w:tblGridChange w:id="0">
          <w:tblGrid>
            <w:gridCol w:w="2775"/>
            <w:gridCol w:w="1080"/>
            <w:gridCol w:w="360"/>
            <w:gridCol w:w="1620"/>
            <w:gridCol w:w="540"/>
            <w:gridCol w:w="2786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DB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Carteira de identidade: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CPF:</w:t>
            </w:r>
          </w:p>
          <w:p w:rsidR="00000000" w:rsidDel="00000000" w:rsidP="00000000" w:rsidRDefault="00000000" w:rsidRPr="00000000" w14:paraId="000000E5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E9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Curso:</w:t>
            </w:r>
          </w:p>
          <w:p w:rsidR="00000000" w:rsidDel="00000000" w:rsidP="00000000" w:rsidRDefault="00000000" w:rsidRPr="00000000" w14:paraId="000000F0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N. Matrícula:</w:t>
            </w:r>
          </w:p>
          <w:p w:rsidR="00000000" w:rsidDel="00000000" w:rsidP="00000000" w:rsidRDefault="00000000" w:rsidRPr="00000000" w14:paraId="000000F6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Instituição de Ensino:</w:t>
            </w:r>
          </w:p>
          <w:p w:rsidR="00000000" w:rsidDel="00000000" w:rsidP="00000000" w:rsidRDefault="00000000" w:rsidRPr="00000000" w14:paraId="000000F8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Endereço Pessoal: </w:t>
            </w:r>
          </w:p>
          <w:p w:rsidR="00000000" w:rsidDel="00000000" w:rsidP="00000000" w:rsidRDefault="00000000" w:rsidRPr="00000000" w14:paraId="000000FF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CEP: </w:t>
            </w:r>
          </w:p>
          <w:p w:rsidR="00000000" w:rsidDel="00000000" w:rsidP="00000000" w:rsidRDefault="00000000" w:rsidRPr="00000000" w14:paraId="00000107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Telefone:</w:t>
            </w:r>
          </w:p>
          <w:p w:rsidR="00000000" w:rsidDel="00000000" w:rsidP="00000000" w:rsidRDefault="00000000" w:rsidRPr="00000000" w14:paraId="00000109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(___) _______ - _________</w:t>
            </w:r>
          </w:p>
          <w:p w:rsidR="00000000" w:rsidDel="00000000" w:rsidP="00000000" w:rsidRDefault="00000000" w:rsidRPr="00000000" w14:paraId="0000010A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Celular:</w:t>
            </w:r>
          </w:p>
          <w:p w:rsidR="00000000" w:rsidDel="00000000" w:rsidP="00000000" w:rsidRDefault="00000000" w:rsidRPr="00000000" w14:paraId="0000010E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(___) _______ - _________</w:t>
            </w:r>
          </w:p>
          <w:p w:rsidR="00000000" w:rsidDel="00000000" w:rsidP="00000000" w:rsidRDefault="00000000" w:rsidRPr="00000000" w14:paraId="0000010F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jc w:val="both"/>
              <w:rPr>
                <w:color w:val="222222"/>
              </w:rPr>
            </w:pPr>
            <w:bookmarkStart w:colFirst="0" w:colLast="0" w:name="_heading=h.30j0zll" w:id="2"/>
            <w:bookmarkEnd w:id="2"/>
            <w:r w:rsidDel="00000000" w:rsidR="00000000" w:rsidRPr="00000000">
              <w:rPr>
                <w:color w:val="222222"/>
                <w:rtl w:val="0"/>
              </w:rPr>
              <w:t xml:space="preserve">Participação anterior em Programa de Estágio:</w:t>
            </w:r>
          </w:p>
          <w:p w:rsidR="00000000" w:rsidDel="00000000" w:rsidP="00000000" w:rsidRDefault="00000000" w:rsidRPr="00000000" w14:paraId="00000112">
            <w:pPr>
              <w:jc w:val="both"/>
              <w:rPr>
                <w:color w:val="222222"/>
              </w:rPr>
            </w:pPr>
            <w:bookmarkStart w:colFirst="0" w:colLast="0" w:name="_heading=h.1fob9te" w:id="3"/>
            <w:bookmarkEnd w:id="3"/>
            <w:r w:rsidDel="00000000" w:rsidR="00000000" w:rsidRPr="00000000">
              <w:rPr>
                <w:color w:val="222222"/>
                <w:rtl w:val="0"/>
              </w:rPr>
              <w:t xml:space="preserve">☐ Sim              ☐   Não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Período de participação:</w:t>
            </w:r>
          </w:p>
          <w:p w:rsidR="00000000" w:rsidDel="00000000" w:rsidP="00000000" w:rsidRDefault="00000000" w:rsidRPr="00000000" w14:paraId="00000115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______/______/______ a _____/_______/______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Local:</w:t>
            </w:r>
          </w:p>
          <w:p w:rsidR="00000000" w:rsidDel="00000000" w:rsidP="00000000" w:rsidRDefault="00000000" w:rsidRPr="00000000" w14:paraId="0000011B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1">
            <w:pPr>
              <w:jc w:val="both"/>
              <w:rPr>
                <w:color w:val="222222"/>
              </w:rPr>
            </w:pPr>
            <w:bookmarkStart w:colFirst="0" w:colLast="0" w:name="_heading=h.3znysh7" w:id="4"/>
            <w:bookmarkEnd w:id="4"/>
            <w:r w:rsidDel="00000000" w:rsidR="00000000" w:rsidRPr="00000000">
              <w:rPr>
                <w:color w:val="222222"/>
                <w:rtl w:val="0"/>
              </w:rPr>
              <w:t xml:space="preserve">Portadora de Necessidades Específicas: </w:t>
            </w:r>
          </w:p>
          <w:p w:rsidR="00000000" w:rsidDel="00000000" w:rsidP="00000000" w:rsidRDefault="00000000" w:rsidRPr="00000000" w14:paraId="00000122">
            <w:pPr>
              <w:jc w:val="both"/>
              <w:rPr>
                <w:color w:val="222222"/>
              </w:rPr>
            </w:pPr>
            <w:bookmarkStart w:colFirst="0" w:colLast="0" w:name="_heading=h.2et92p0" w:id="5"/>
            <w:bookmarkEnd w:id="5"/>
            <w:r w:rsidDel="00000000" w:rsidR="00000000" w:rsidRPr="00000000">
              <w:rPr>
                <w:color w:val="222222"/>
                <w:rtl w:val="0"/>
              </w:rPr>
              <w:t xml:space="preserve">☐   Não  ☐ Sim.  Qual?            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b w:val="1"/>
                <w:color w:val="222222"/>
                <w:rtl w:val="0"/>
              </w:rPr>
              <w:t xml:space="preserve">Declaração: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Declaro estar de acordo com as condições desta seleção, responsabilizando-me integralmente pelas informações prestadas nesta ficha de inscrição.</w:t>
            </w:r>
          </w:p>
        </w:tc>
      </w:tr>
    </w:tbl>
    <w:p w:rsidR="00000000" w:rsidDel="00000000" w:rsidP="00000000" w:rsidRDefault="00000000" w:rsidRPr="00000000" w14:paraId="0000012F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ind w:left="3540" w:firstLine="708.0000000000001"/>
        <w:rPr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ANEXO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jc w:val="center"/>
        <w:rPr>
          <w:color w:val="222222"/>
        </w:rPr>
      </w:pPr>
      <w:r w:rsidDel="00000000" w:rsidR="00000000" w:rsidRPr="00000000">
        <w:rPr>
          <w:i w:val="1"/>
          <w:color w:val="222222"/>
          <w:rtl w:val="0"/>
        </w:rPr>
        <w:t xml:space="preserve">CURRICULUM VITAE</w:t>
      </w:r>
      <w:r w:rsidDel="00000000" w:rsidR="00000000" w:rsidRPr="00000000">
        <w:rPr>
          <w:color w:val="222222"/>
          <w:rtl w:val="0"/>
        </w:rPr>
        <w:t xml:space="preserve"> SIMPLIFICADO</w:t>
      </w:r>
    </w:p>
    <w:tbl>
      <w:tblPr>
        <w:tblStyle w:val="Table7"/>
        <w:tblW w:w="9520.0" w:type="dxa"/>
        <w:jc w:val="left"/>
        <w:tblInd w:w="301.0" w:type="dxa"/>
        <w:tblLayout w:type="fixed"/>
        <w:tblLook w:val="0000"/>
      </w:tblPr>
      <w:tblGrid>
        <w:gridCol w:w="3810"/>
        <w:gridCol w:w="540"/>
        <w:gridCol w:w="5170"/>
        <w:tblGridChange w:id="0">
          <w:tblGrid>
            <w:gridCol w:w="3810"/>
            <w:gridCol w:w="540"/>
            <w:gridCol w:w="5170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2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b w:val="1"/>
                <w:color w:val="222222"/>
                <w:rtl w:val="0"/>
              </w:rPr>
              <w:t xml:space="preserve">Dados Pessoais: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5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Nome completo do candidato:</w:t>
            </w:r>
          </w:p>
          <w:p w:rsidR="00000000" w:rsidDel="00000000" w:rsidP="00000000" w:rsidRDefault="00000000" w:rsidRPr="00000000" w14:paraId="00000136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9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Endereço completo (dados atuais):</w:t>
            </w:r>
          </w:p>
          <w:p w:rsidR="00000000" w:rsidDel="00000000" w:rsidP="00000000" w:rsidRDefault="00000000" w:rsidRPr="00000000" w14:paraId="0000013A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3D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Idade:  ____ anos  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E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Telefone(s)</w:t>
            </w:r>
          </w:p>
          <w:p w:rsidR="00000000" w:rsidDel="00000000" w:rsidP="00000000" w:rsidRDefault="00000000" w:rsidRPr="00000000" w14:paraId="0000013F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Fixo: (___) _______ - ___________</w:t>
            </w:r>
          </w:p>
          <w:p w:rsidR="00000000" w:rsidDel="00000000" w:rsidP="00000000" w:rsidRDefault="00000000" w:rsidRPr="00000000" w14:paraId="00000140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Celular: (___) _______ - _________ 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2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Email: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b w:val="1"/>
                <w:color w:val="222222"/>
                <w:rtl w:val="0"/>
              </w:rPr>
              <w:t xml:space="preserve">OBJETIVO PROFISSIONAL: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A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b w:val="1"/>
                <w:color w:val="222222"/>
                <w:rtl w:val="0"/>
              </w:rPr>
              <w:t xml:space="preserve">Experiência Profissional: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Nome da empresa que trabalhou:</w:t>
            </w:r>
          </w:p>
          <w:p w:rsidR="00000000" w:rsidDel="00000000" w:rsidP="00000000" w:rsidRDefault="00000000" w:rsidRPr="00000000" w14:paraId="0000014F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2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Período de permanência: ______/______/______ a _____/_______/______</w:t>
            </w:r>
          </w:p>
          <w:p w:rsidR="00000000" w:rsidDel="00000000" w:rsidP="00000000" w:rsidRDefault="00000000" w:rsidRPr="00000000" w14:paraId="00000153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6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Especificar a área de atuação; enfatizar responsabilidades; competências; e principais resultados; mostrar a evolução da disciplina estágios.</w:t>
            </w:r>
          </w:p>
          <w:p w:rsidR="00000000" w:rsidDel="00000000" w:rsidP="00000000" w:rsidRDefault="00000000" w:rsidRPr="00000000" w14:paraId="00000157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b w:val="1"/>
                <w:color w:val="222222"/>
                <w:rtl w:val="0"/>
              </w:rPr>
              <w:t xml:space="preserve">FORMAÇÃO ACADÊMICA: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F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Inicio do curso_______/_______/______Previsão de conclusão: ________/_________/_______</w:t>
            </w:r>
          </w:p>
          <w:p w:rsidR="00000000" w:rsidDel="00000000" w:rsidP="00000000" w:rsidRDefault="00000000" w:rsidRPr="00000000" w14:paraId="00000160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63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Semestre letivo atual: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5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Turno de aula:</w:t>
            </w:r>
          </w:p>
        </w:tc>
      </w:tr>
    </w:tbl>
    <w:p w:rsidR="00000000" w:rsidDel="00000000" w:rsidP="00000000" w:rsidRDefault="00000000" w:rsidRPr="00000000" w14:paraId="00000166">
      <w:pPr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jc w:val="both"/>
        <w:rPr>
          <w:color w:val="222222"/>
          <w:sz w:val="22"/>
          <w:szCs w:val="22"/>
        </w:rPr>
      </w:pPr>
      <w:r w:rsidDel="00000000" w:rsidR="00000000" w:rsidRPr="00000000">
        <w:rPr>
          <w:b w:val="1"/>
          <w:color w:val="222222"/>
          <w:sz w:val="20"/>
          <w:szCs w:val="20"/>
          <w:rtl w:val="0"/>
        </w:rPr>
        <w:t xml:space="preserve">         Observação: Apresentar histórico escolar atualizado, bem como todos os documentos comprobatórios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jc w:val="cente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jc w:val="cente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jc w:val="center"/>
        <w:rPr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ANEXO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jc w:val="cente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jc w:val="center"/>
        <w:rPr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FORMULÁRIO PARA RECURSO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jc w:val="both"/>
        <w:rPr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SELEÇÃO DE ESTAGIÁRIO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2665.0" w:type="dxa"/>
        <w:jc w:val="left"/>
        <w:tblInd w:w="271.0" w:type="dxa"/>
        <w:tblLayout w:type="fixed"/>
        <w:tblLook w:val="0000"/>
      </w:tblPr>
      <w:tblGrid>
        <w:gridCol w:w="2665"/>
        <w:tblGridChange w:id="0">
          <w:tblGrid>
            <w:gridCol w:w="26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0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Inscrição n.</w:t>
            </w:r>
          </w:p>
          <w:p w:rsidR="00000000" w:rsidDel="00000000" w:rsidP="00000000" w:rsidRDefault="00000000" w:rsidRPr="00000000" w14:paraId="00000171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____________________</w:t>
            </w:r>
          </w:p>
        </w:tc>
      </w:tr>
    </w:tbl>
    <w:p w:rsidR="00000000" w:rsidDel="00000000" w:rsidP="00000000" w:rsidRDefault="00000000" w:rsidRPr="00000000" w14:paraId="00000172">
      <w:pPr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146.0" w:type="dxa"/>
        <w:jc w:val="left"/>
        <w:tblInd w:w="271.0" w:type="dxa"/>
        <w:tblLayout w:type="fixed"/>
        <w:tblLook w:val="0000"/>
      </w:tblPr>
      <w:tblGrid>
        <w:gridCol w:w="2625"/>
        <w:gridCol w:w="6521"/>
        <w:tblGridChange w:id="0">
          <w:tblGrid>
            <w:gridCol w:w="2625"/>
            <w:gridCol w:w="652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73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Edital n.</w:t>
            </w:r>
          </w:p>
          <w:p w:rsidR="00000000" w:rsidDel="00000000" w:rsidP="00000000" w:rsidRDefault="00000000" w:rsidRPr="00000000" w14:paraId="00000174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__________/________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5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Área: </w:t>
            </w:r>
          </w:p>
          <w:p w:rsidR="00000000" w:rsidDel="00000000" w:rsidP="00000000" w:rsidRDefault="00000000" w:rsidRPr="00000000" w14:paraId="00000176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8">
      <w:pPr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jc w:val="both"/>
        <w:rPr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Identificação do(a) Candidato(a)</w:t>
      </w:r>
      <w:r w:rsidDel="00000000" w:rsidR="00000000" w:rsidRPr="00000000">
        <w:rPr>
          <w:rtl w:val="0"/>
        </w:rPr>
      </w:r>
    </w:p>
    <w:tbl>
      <w:tblPr>
        <w:tblStyle w:val="Table10"/>
        <w:tblW w:w="9146.0" w:type="dxa"/>
        <w:jc w:val="left"/>
        <w:tblInd w:w="271.0" w:type="dxa"/>
        <w:tblLayout w:type="fixed"/>
        <w:tblLook w:val="0000"/>
      </w:tblPr>
      <w:tblGrid>
        <w:gridCol w:w="9146"/>
        <w:tblGridChange w:id="0">
          <w:tblGrid>
            <w:gridCol w:w="914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A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17B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Carteira de identidade:</w:t>
            </w:r>
          </w:p>
          <w:p w:rsidR="00000000" w:rsidDel="00000000" w:rsidP="00000000" w:rsidRDefault="00000000" w:rsidRPr="00000000" w14:paraId="0000017D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E">
      <w:pPr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FUNDAMENTAÇÃO LÓGICA:</w:t>
      </w:r>
    </w:p>
    <w:tbl>
      <w:tblPr>
        <w:tblStyle w:val="Table11"/>
        <w:tblW w:w="9146.0" w:type="dxa"/>
        <w:jc w:val="left"/>
        <w:tblInd w:w="271.0" w:type="dxa"/>
        <w:tblLayout w:type="fixed"/>
        <w:tblLook w:val="0000"/>
      </w:tblPr>
      <w:tblGrid>
        <w:gridCol w:w="9146"/>
        <w:tblGridChange w:id="0">
          <w:tblGrid>
            <w:gridCol w:w="914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0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jc w:val="both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0">
      <w:pPr>
        <w:tabs>
          <w:tab w:val="left" w:leader="none" w:pos="3570"/>
        </w:tabs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tabs>
          <w:tab w:val="left" w:leader="none" w:pos="3570"/>
        </w:tabs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tabs>
          <w:tab w:val="left" w:leader="none" w:pos="3570"/>
        </w:tabs>
        <w:jc w:val="both"/>
        <w:rPr>
          <w:b w:val="1"/>
          <w:color w:val="222222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8" w:top="902" w:left="1106" w:right="1440" w:header="709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Graphite Light Narro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93">
    <w:pPr>
      <w:spacing w:after="120" w:lineRule="auto"/>
      <w:ind w:left="720" w:firstLine="0"/>
      <w:jc w:val="center"/>
      <w:rPr>
        <w:rFonts w:ascii="Graphite Light Narrow" w:cs="Graphite Light Narrow" w:eastAsia="Graphite Light Narrow" w:hAnsi="Graphite Light Narrow"/>
        <w:sz w:val="20"/>
        <w:szCs w:val="20"/>
      </w:rPr>
    </w:pPr>
    <w:r w:rsidDel="00000000" w:rsidR="00000000" w:rsidRPr="00000000">
      <w:rPr>
        <w:rFonts w:ascii="Graphite Light Narrow" w:cs="Graphite Light Narrow" w:eastAsia="Graphite Light Narrow" w:hAnsi="Graphite Light Narrow"/>
        <w:sz w:val="20"/>
        <w:szCs w:val="20"/>
      </w:rPr>
      <w:drawing>
        <wp:inline distB="0" distT="0" distL="114300" distR="114300">
          <wp:extent cx="771525" cy="818515"/>
          <wp:effectExtent b="0" l="0" r="0" t="0"/>
          <wp:docPr descr="brasão" id="10" name="image1.png"/>
          <a:graphic>
            <a:graphicData uri="http://schemas.openxmlformats.org/drawingml/2006/picture">
              <pic:pic>
                <pic:nvPicPr>
                  <pic:cNvPr descr="brasão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1525" cy="8185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4762500</wp:posOffset>
              </wp:positionH>
              <wp:positionV relativeFrom="paragraph">
                <wp:posOffset>-355599</wp:posOffset>
              </wp:positionV>
              <wp:extent cx="1631950" cy="408940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553838" y="3599343"/>
                        <a:ext cx="1584325" cy="361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FFFFFF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4762500</wp:posOffset>
              </wp:positionH>
              <wp:positionV relativeFrom="paragraph">
                <wp:posOffset>-355599</wp:posOffset>
              </wp:positionV>
              <wp:extent cx="1631950" cy="408940"/>
              <wp:effectExtent b="0" l="0" r="0" t="0"/>
              <wp:wrapNone/>
              <wp:docPr id="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31950" cy="4089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94">
    <w:pPr>
      <w:tabs>
        <w:tab w:val="left" w:leader="none" w:pos="1701"/>
      </w:tabs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MINISTÉRIO DA EDUCAÇÃO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5">
    <w:pPr>
      <w:tabs>
        <w:tab w:val="left" w:leader="none" w:pos="1701"/>
      </w:tabs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SECRETARIA DE EDUCAÇÃO PROFISSIONAL E TECNOLÓGICA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6">
    <w:pPr>
      <w:keepNext w:val="1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INSTITUTO FEDERAL DE EDUCAÇÃO, CIÊNCIA E TECNOLOGIA DO SUDESTE DE MINAS GERAIS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7">
    <w:pPr>
      <w:spacing w:after="120" w:lineRule="auto"/>
      <w:jc w:val="center"/>
      <w:rPr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i w:val="1"/>
        <w:sz w:val="20"/>
        <w:szCs w:val="20"/>
        <w:rtl w:val="0"/>
      </w:rPr>
      <w:t xml:space="preserve">CAMPUS</w:t>
    </w: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 JUIZ DE FORA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color w:val="000000"/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"/>
      <w:lvlJc w:val="left"/>
      <w:pPr>
        <w:ind w:left="510" w:hanging="510"/>
      </w:pPr>
      <w:rPr>
        <w:b w:val="1"/>
        <w:vertAlign w:val="baseli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color w:val="000000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1080" w:hanging="108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vertAlign w:val="baseline"/>
      </w:rPr>
    </w:lvl>
  </w:abstractNum>
  <w:abstractNum w:abstractNumId="5">
    <w:lvl w:ilvl="0">
      <w:start w:val="2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%1.%2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720" w:hanging="720"/>
      </w:pPr>
      <w:rPr/>
    </w:lvl>
    <w:lvl w:ilvl="4">
      <w:start w:val="1"/>
      <w:numFmt w:val="decimal"/>
      <w:lvlText w:val="%1.%2.%3.%4.%5"/>
      <w:lvlJc w:val="left"/>
      <w:pPr>
        <w:ind w:left="1080" w:hanging="1080"/>
      </w:pPr>
      <w:rPr/>
    </w:lvl>
    <w:lvl w:ilvl="5">
      <w:start w:val="1"/>
      <w:numFmt w:val="decimal"/>
      <w:lvlText w:val="%1.%2.%3.%4.%5.%6"/>
      <w:lvlJc w:val="left"/>
      <w:pPr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800" w:hanging="1800"/>
      </w:pPr>
      <w:rPr/>
    </w:lvl>
  </w:abstractNum>
  <w:abstractNum w:abstractNumId="6">
    <w:lvl w:ilvl="0">
      <w:start w:val="4"/>
      <w:numFmt w:val="decimal"/>
      <w:lvlText w:val="%1"/>
      <w:lvlJc w:val="left"/>
      <w:pPr>
        <w:ind w:left="360" w:hanging="360"/>
      </w:pPr>
      <w:rPr>
        <w:b w:val="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720" w:hanging="720"/>
      </w:pPr>
      <w:rPr/>
    </w:lvl>
    <w:lvl w:ilvl="4">
      <w:start w:val="1"/>
      <w:numFmt w:val="decimal"/>
      <w:lvlText w:val="%1.%2.%3.%4.%5"/>
      <w:lvlJc w:val="left"/>
      <w:pPr>
        <w:ind w:left="1080" w:hanging="1080"/>
      </w:pPr>
      <w:rPr/>
    </w:lvl>
    <w:lvl w:ilvl="5">
      <w:start w:val="1"/>
      <w:numFmt w:val="decimal"/>
      <w:lvlText w:val="%1.%2.%3.%4.%5.%6"/>
      <w:lvlJc w:val="left"/>
      <w:pPr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800" w:hanging="1800"/>
      </w:pPr>
      <w:rPr/>
    </w:lvl>
  </w:abstractNum>
  <w:abstractNum w:abstractNumId="7">
    <w:lvl w:ilvl="0">
      <w:start w:val="5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%1.%2"/>
      <w:lvlJc w:val="left"/>
      <w:pPr>
        <w:ind w:left="360" w:hanging="360"/>
      </w:pPr>
      <w:rPr/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720" w:hanging="720"/>
      </w:pPr>
      <w:rPr/>
    </w:lvl>
    <w:lvl w:ilvl="4">
      <w:start w:val="1"/>
      <w:numFmt w:val="decimal"/>
      <w:lvlText w:val="%1.%2.%3.%4.%5"/>
      <w:lvlJc w:val="left"/>
      <w:pPr>
        <w:ind w:left="1080" w:hanging="1080"/>
      </w:pPr>
      <w:rPr/>
    </w:lvl>
    <w:lvl w:ilvl="5">
      <w:start w:val="1"/>
      <w:numFmt w:val="decimal"/>
      <w:lvlText w:val="%1.%2.%3.%4.%5.%6"/>
      <w:lvlJc w:val="left"/>
      <w:pPr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800" w:hanging="1800"/>
      </w:pPr>
      <w:rPr/>
    </w:lvl>
  </w:abstractNum>
  <w:abstractNum w:abstractNumId="8">
    <w:lvl w:ilvl="0">
      <w:start w:val="1"/>
      <w:numFmt w:val="lowerLetter"/>
      <w:lvlText w:val="%1)"/>
      <w:lvlJc w:val="left"/>
      <w:pPr>
        <w:ind w:left="1785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9">
    <w:lvl w:ilvl="0">
      <w:start w:val="1"/>
      <w:numFmt w:val="lowerLetter"/>
      <w:lvlText w:val="%1)"/>
      <w:lvlJc w:val="left"/>
      <w:pPr>
        <w:ind w:left="1785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Tabelacomgrade">
    <w:name w:val="Table Grid"/>
    <w:basedOn w:val="Tabelanormal"/>
    <w:uiPriority w:val="39"/>
    <w:rsid w:val="0002327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0D0AFC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DA7B6B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DA7B6B"/>
    <w:rPr>
      <w:rFonts w:ascii="Tahoma" w:cs="Tahoma" w:hAnsi="Tahoma"/>
      <w:sz w:val="16"/>
      <w:szCs w:val="16"/>
    </w:rPr>
  </w:style>
  <w:style w:type="character" w:styleId="WW8Num3z0" w:customStyle="1">
    <w:name w:val="WW8Num3z0"/>
    <w:rsid w:val="008D7D3C"/>
    <w:rPr>
      <w:rFonts w:ascii="Wingdings" w:cs="Wingdings" w:hAnsi="Wingdings"/>
    </w:rPr>
  </w:style>
  <w:style w:type="table" w:styleId="ab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3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5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fsudestemg.edu.br/editais/juizdefora/estagio-remunerado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9KJzeoFu9MoB5FuACPIaSgA5Ag==">CgMxLjAyCGgudHlqY3d0MghoLmdqZGd4czIJaC4zMGowemxsMgloLjFmb2I5dGUyCWguM3pueXNoNzIJaC4yZXQ5MnAwOAByITFUYkF4bjM3R1NEaFNKLVEyVDVNQ3E5RkFqU01DN1otZg==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2022-08-15T14:53:00Z</dcterms:created>
  <dc:creator>Ilza</dc:creator>
</cp:coreProperties>
</file>