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DA" w:rsidRDefault="00C411DA" w:rsidP="00227A43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b/>
          <w:sz w:val="24"/>
          <w:szCs w:val="24"/>
        </w:rPr>
      </w:pPr>
      <w:bookmarkStart w:id="0" w:name="_GoBack"/>
      <w:bookmarkEnd w:id="0"/>
    </w:p>
    <w:p w:rsidR="00C411DA" w:rsidRDefault="00C411DA" w:rsidP="00227A43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227A43" w:rsidRDefault="00227A43" w:rsidP="00227A43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ANEXO IV</w:t>
      </w:r>
    </w:p>
    <w:p w:rsidR="00227A43" w:rsidRDefault="00227A43" w:rsidP="00227A43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MODELO DE RESULTADO PROVISÓRIO/FINAL DE SELEÇÃO DE COLABORADOR EXTERNO</w:t>
      </w:r>
    </w:p>
    <w:p w:rsidR="00227A43" w:rsidRDefault="00227A43" w:rsidP="00227A43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4"/>
          <w:szCs w:val="24"/>
        </w:rPr>
      </w:pPr>
    </w:p>
    <w:tbl>
      <w:tblPr>
        <w:tblW w:w="978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1"/>
        <w:gridCol w:w="3260"/>
        <w:gridCol w:w="3260"/>
      </w:tblGrid>
      <w:tr w:rsidR="00227A43" w:rsidTr="00E1661E">
        <w:trPr>
          <w:jc w:val="center"/>
        </w:trPr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43" w:rsidRDefault="00227A43" w:rsidP="00E1661E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CANDIDATO(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>A)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43" w:rsidRDefault="00227A43" w:rsidP="00E1661E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NOTA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43" w:rsidRDefault="00227A43" w:rsidP="00E1661E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CLASSIFICAÇÃO</w:t>
            </w:r>
          </w:p>
        </w:tc>
      </w:tr>
      <w:tr w:rsidR="00227A43" w:rsidTr="00E1661E">
        <w:trPr>
          <w:jc w:val="center"/>
        </w:trPr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43" w:rsidRDefault="00227A4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43" w:rsidRDefault="00227A4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A43" w:rsidRDefault="00227A43" w:rsidP="00E1661E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227A43" w:rsidRDefault="00227A43" w:rsidP="00227A43">
      <w:pPr>
        <w:widowControl/>
        <w:tabs>
          <w:tab w:val="left" w:pos="10348"/>
        </w:tabs>
        <w:ind w:left="0" w:right="312" w:hanging="2"/>
        <w:jc w:val="center"/>
        <w:rPr>
          <w:rFonts w:ascii="Cambria" w:eastAsia="Cambria" w:hAnsi="Cambria" w:cs="Cambria"/>
          <w:sz w:val="24"/>
          <w:szCs w:val="24"/>
        </w:rPr>
      </w:pPr>
    </w:p>
    <w:p w:rsidR="00227A43" w:rsidRDefault="00227A43" w:rsidP="00227A43">
      <w:pPr>
        <w:widowControl/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Em caso de empate, a seleção obedecerá aos seguintes critérios: </w:t>
      </w:r>
      <w:r>
        <w:rPr>
          <w:rFonts w:ascii="Cambria" w:eastAsia="Cambria" w:hAnsi="Cambria" w:cs="Cambria"/>
        </w:rPr>
        <w:t>(*obrigatório</w:t>
      </w:r>
      <w:proofErr w:type="gramStart"/>
      <w:r>
        <w:rPr>
          <w:rFonts w:ascii="Cambria" w:eastAsia="Cambria" w:hAnsi="Cambria" w:cs="Cambria"/>
        </w:rPr>
        <w:t>)</w:t>
      </w:r>
      <w:proofErr w:type="gramEnd"/>
    </w:p>
    <w:p w:rsidR="00227A43" w:rsidRDefault="00227A43" w:rsidP="00227A43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Maior titulação;</w:t>
      </w:r>
    </w:p>
    <w:p w:rsidR="00227A43" w:rsidRDefault="00227A43" w:rsidP="00227A43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Disponibilidade de tempo;</w:t>
      </w:r>
    </w:p>
    <w:p w:rsidR="00227A43" w:rsidRDefault="00227A43" w:rsidP="00227A43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Maior carga horária de experiência (ponto por ano).</w:t>
      </w:r>
    </w:p>
    <w:p w:rsidR="00227A43" w:rsidRDefault="00227A43" w:rsidP="00227A43">
      <w:pPr>
        <w:spacing w:after="0" w:line="360" w:lineRule="auto"/>
        <w:ind w:left="0" w:hanging="2"/>
        <w:jc w:val="center"/>
        <w:rPr>
          <w:rFonts w:ascii="Cambria" w:eastAsia="Cambria" w:hAnsi="Cambria" w:cs="Cambria"/>
          <w:b/>
          <w:strike/>
          <w:sz w:val="24"/>
          <w:szCs w:val="24"/>
        </w:rPr>
      </w:pPr>
    </w:p>
    <w:p w:rsidR="00227A43" w:rsidRDefault="00227A43" w:rsidP="00227A43">
      <w:pPr>
        <w:spacing w:after="0" w:line="360" w:lineRule="auto"/>
        <w:ind w:left="0" w:hanging="2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227A43" w:rsidRDefault="00227A43" w:rsidP="00227A43">
      <w:pPr>
        <w:spacing w:after="0" w:line="360" w:lineRule="auto"/>
        <w:ind w:left="0" w:right="332" w:hanging="2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____________________________________________________</w:t>
      </w:r>
    </w:p>
    <w:p w:rsidR="00227A43" w:rsidRDefault="00227A43" w:rsidP="00227A43">
      <w:pPr>
        <w:spacing w:after="0" w:line="360" w:lineRule="auto"/>
        <w:ind w:left="0" w:right="332" w:hanging="2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Assinatura </w:t>
      </w:r>
      <w:proofErr w:type="spellStart"/>
      <w:proofErr w:type="gramStart"/>
      <w:r>
        <w:rPr>
          <w:rFonts w:ascii="Cambria" w:eastAsia="Cambria" w:hAnsi="Cambria" w:cs="Cambria"/>
          <w:sz w:val="20"/>
          <w:szCs w:val="20"/>
        </w:rPr>
        <w:t>Coodenador</w:t>
      </w:r>
      <w:proofErr w:type="spellEnd"/>
      <w:r>
        <w:rPr>
          <w:rFonts w:ascii="Cambria" w:eastAsia="Cambria" w:hAnsi="Cambria" w:cs="Cambria"/>
          <w:sz w:val="20"/>
          <w:szCs w:val="20"/>
        </w:rPr>
        <w:t>(</w:t>
      </w:r>
      <w:proofErr w:type="gramEnd"/>
      <w:r>
        <w:rPr>
          <w:rFonts w:ascii="Cambria" w:eastAsia="Cambria" w:hAnsi="Cambria" w:cs="Cambria"/>
          <w:sz w:val="20"/>
          <w:szCs w:val="20"/>
        </w:rPr>
        <w:t>a) do Projeto</w:t>
      </w:r>
    </w:p>
    <w:p w:rsidR="00616070" w:rsidRDefault="00616070" w:rsidP="00400F83">
      <w:pPr>
        <w:ind w:left="0" w:hanging="2"/>
      </w:pPr>
    </w:p>
    <w:sectPr w:rsidR="00616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11A" w:rsidRDefault="00CD511A" w:rsidP="00C411D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CD511A" w:rsidRDefault="00CD511A" w:rsidP="00C411D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DA" w:rsidRDefault="00C411DA" w:rsidP="00C411DA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DA" w:rsidRDefault="00C411DA" w:rsidP="00C411DA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DA" w:rsidRDefault="00C411DA" w:rsidP="00C411DA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11A" w:rsidRDefault="00CD511A" w:rsidP="00C411D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CD511A" w:rsidRDefault="00CD511A" w:rsidP="00C411D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DA" w:rsidRDefault="00C411DA" w:rsidP="00C411DA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DA" w:rsidRDefault="00C411DA" w:rsidP="00C411DA">
    <w:pPr>
      <w:pStyle w:val="Cabealho"/>
      <w:ind w:left="0" w:hanging="2"/>
    </w:pPr>
    <w:r>
      <w:rPr>
        <w:noProof/>
      </w:rPr>
      <w:drawing>
        <wp:inline distT="114300" distB="114300" distL="114300" distR="114300" wp14:anchorId="364BB339" wp14:editId="11277404">
          <wp:extent cx="2554403" cy="87915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DA" w:rsidRDefault="00C411DA" w:rsidP="00C411DA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B02CC"/>
    <w:multiLevelType w:val="multilevel"/>
    <w:tmpl w:val="FFFABF4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83"/>
    <w:rsid w:val="00227A43"/>
    <w:rsid w:val="002957E2"/>
    <w:rsid w:val="00400F83"/>
    <w:rsid w:val="00616070"/>
    <w:rsid w:val="00665DBB"/>
    <w:rsid w:val="00C411DA"/>
    <w:rsid w:val="00CD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0F83"/>
    <w:pPr>
      <w:widowControl w:val="0"/>
      <w:pBdr>
        <w:top w:val="nil"/>
        <w:left w:val="nil"/>
        <w:bottom w:val="nil"/>
        <w:right w:val="nil"/>
        <w:between w:val="nil"/>
      </w:pBd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Gill Sans" w:eastAsia="Gill Sans" w:hAnsi="Gill Sans" w:cs="Gill Sans"/>
      <w:color w:val="000000"/>
      <w:position w:val="-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11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1DA"/>
    <w:rPr>
      <w:rFonts w:ascii="Gill Sans" w:eastAsia="Gill Sans" w:hAnsi="Gill Sans" w:cs="Gill Sans"/>
      <w:color w:val="000000"/>
      <w:position w:val="-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11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1DA"/>
    <w:rPr>
      <w:rFonts w:ascii="Gill Sans" w:eastAsia="Gill Sans" w:hAnsi="Gill Sans" w:cs="Gill Sans"/>
      <w:color w:val="000000"/>
      <w:position w:val="-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1DA"/>
    <w:rPr>
      <w:rFonts w:ascii="Tahoma" w:eastAsia="Gill Sans" w:hAnsi="Tahoma" w:cs="Tahoma"/>
      <w:color w:val="000000"/>
      <w:position w:val="-1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0F83"/>
    <w:pPr>
      <w:widowControl w:val="0"/>
      <w:pBdr>
        <w:top w:val="nil"/>
        <w:left w:val="nil"/>
        <w:bottom w:val="nil"/>
        <w:right w:val="nil"/>
        <w:between w:val="nil"/>
      </w:pBd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Gill Sans" w:eastAsia="Gill Sans" w:hAnsi="Gill Sans" w:cs="Gill Sans"/>
      <w:color w:val="000000"/>
      <w:position w:val="-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11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1DA"/>
    <w:rPr>
      <w:rFonts w:ascii="Gill Sans" w:eastAsia="Gill Sans" w:hAnsi="Gill Sans" w:cs="Gill Sans"/>
      <w:color w:val="000000"/>
      <w:position w:val="-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11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1DA"/>
    <w:rPr>
      <w:rFonts w:ascii="Gill Sans" w:eastAsia="Gill Sans" w:hAnsi="Gill Sans" w:cs="Gill Sans"/>
      <w:color w:val="000000"/>
      <w:position w:val="-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1DA"/>
    <w:rPr>
      <w:rFonts w:ascii="Tahoma" w:eastAsia="Gill Sans" w:hAnsi="Tahoma" w:cs="Tahoma"/>
      <w:color w:val="000000"/>
      <w:position w:val="-1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Ana Boaretto</cp:lastModifiedBy>
  <cp:revision>2</cp:revision>
  <dcterms:created xsi:type="dcterms:W3CDTF">2022-09-27T15:38:00Z</dcterms:created>
  <dcterms:modified xsi:type="dcterms:W3CDTF">2022-09-27T15:38:00Z</dcterms:modified>
</cp:coreProperties>
</file>