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II </w:t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-360044</wp:posOffset>
            </wp:positionH>
            <wp:positionV relativeFrom="paragraph">
              <wp:posOffset>-533399</wp:posOffset>
            </wp:positionV>
            <wp:extent cx="6840220" cy="1249045"/>
            <wp:effectExtent b="0" l="0" r="0" t="0"/>
            <wp:wrapSquare wrapText="bothSides" distB="0" distT="0" distL="0" distR="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2490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FORMULÁRIO DE INSCRIÇÃO DE PROJETO DE ENSINO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490.0" w:type="dxa"/>
        <w:jc w:val="left"/>
        <w:tblInd w:w="65.0" w:type="dxa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4745"/>
        <w:gridCol w:w="4745"/>
        <w:tblGridChange w:id="0">
          <w:tblGrid>
            <w:gridCol w:w="4745"/>
            <w:gridCol w:w="4745"/>
          </w:tblGrid>
        </w:tblGridChange>
      </w:tblGrid>
      <w:tr>
        <w:trPr>
          <w:cantSplit w:val="0"/>
          <w:trHeight w:val="827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Orientador do Projeto: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8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Participantes do Projeto: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7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Área de atuação: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7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Título do Projeto: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7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7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7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Declaro para os devidos fins estar ciente e cumprir todos os requisitos previstos no Edital Nº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12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de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07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de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agosto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de 2023.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1409700</wp:posOffset>
                </wp:positionH>
                <wp:positionV relativeFrom="paragraph">
                  <wp:posOffset>177800</wp:posOffset>
                </wp:positionV>
                <wp:extent cx="3382645" cy="41910"/>
                <wp:effectExtent b="0" l="0" r="0" t="0"/>
                <wp:wrapTopAndBottom distB="0" distT="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659760" y="3764160"/>
                          <a:ext cx="3372480" cy="31680"/>
                        </a:xfrm>
                        <a:custGeom>
                          <a:rect b="b" l="l" r="r" t="t"/>
                          <a:pathLst>
                            <a:path extrusionOk="0" h="21600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1409700</wp:posOffset>
                </wp:positionH>
                <wp:positionV relativeFrom="paragraph">
                  <wp:posOffset>177800</wp:posOffset>
                </wp:positionV>
                <wp:extent cx="3382645" cy="41910"/>
                <wp:effectExtent b="0" l="0" r="0" t="0"/>
                <wp:wrapTopAndBottom distB="0" dist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82645" cy="419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Orientador(a) do projeto</w:t>
      </w:r>
    </w:p>
    <w:sectPr>
      <w:pgSz w:h="16838" w:w="11906" w:orient="portrait"/>
      <w:pgMar w:bottom="1134" w:top="1134" w:left="1134" w:right="1134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