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II  - DECLARAÇÃO DA CHEFIA IMEDIATA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986" w:right="81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986" w:right="81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                     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chefe imediato do(a) servidor(a)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             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declaro estar ciente que ele/ela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poderá estar afastado(a) de suas funções no IF Sudeste MG do dia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dia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 2025, autorizado(a) por mim, caso contemplado no Edital nº </w:t>
      </w:r>
      <w:r w:rsidDel="00000000" w:rsidR="00000000" w:rsidRPr="00000000">
        <w:rPr>
          <w:sz w:val="24"/>
          <w:szCs w:val="24"/>
          <w:rtl w:val="0"/>
        </w:rPr>
        <w:t xml:space="preserve">38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/2025 – Apoio à participação de servidor(a) em evento técnico-científico para apresentação de trabalho,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evento.</w:t>
      </w:r>
    </w:p>
    <w:p w:rsidR="00000000" w:rsidDel="00000000" w:rsidP="00000000" w:rsidRDefault="00000000" w:rsidRPr="00000000" w14:paraId="00000008">
      <w:pPr>
        <w:spacing w:line="360" w:lineRule="auto"/>
        <w:ind w:left="986" w:right="8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986" w:right="81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986" w:right="81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717"/>
          <w:tab w:val="left" w:leader="none" w:pos="4617"/>
          <w:tab w:val="left" w:leader="none" w:pos="6282"/>
        </w:tabs>
        <w:spacing w:before="90" w:line="360" w:lineRule="auto"/>
        <w:ind w:left="2757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986" w:right="81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986" w:right="81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816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ind w:left="986" w:right="816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da Chefia Imediata</w:t>
      </w:r>
    </w:p>
    <w:p w:rsidR="00000000" w:rsidDel="00000000" w:rsidP="00000000" w:rsidRDefault="00000000" w:rsidRPr="00000000" w14:paraId="00000010">
      <w:pPr>
        <w:spacing w:line="360" w:lineRule="auto"/>
        <w:ind w:left="986" w:right="81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61" w:right="816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6" w:lineRule="auto"/>
        <w:ind w:left="959" w:right="816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" w:lineRule="auto"/>
        <w:ind w:left="888" w:hanging="668"/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134" w:top="2818" w:left="1134" w:right="1134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2147427083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INSTITUTO FEDERAL DE EDUCAÇÃO,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b w:val="1"/>
        <w:rtl w:val="0"/>
      </w:rPr>
      <w:t xml:space="preserve">CAMPUS 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1612900</wp:posOffset>
              </wp:positionV>
              <wp:extent cx="0" cy="12700"/>
              <wp:effectExtent b="0" l="0" r="0" t="0"/>
              <wp:wrapNone/>
              <wp:docPr id="214742708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59963" y="3780000"/>
                        <a:ext cx="51720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406400</wp:posOffset>
              </wp:positionH>
              <wp:positionV relativeFrom="paragraph">
                <wp:posOffset>1612900</wp:posOffset>
              </wp:positionV>
              <wp:extent cx="0" cy="12700"/>
              <wp:effectExtent b="0" l="0" r="0" t="0"/>
              <wp:wrapNone/>
              <wp:docPr id="214742708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2700"/>
              <wp:effectExtent b="0" l="0" r="0" t="0"/>
              <wp:wrapNone/>
              <wp:docPr id="214742708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59913" y="3780000"/>
                        <a:ext cx="597217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114300</wp:posOffset>
              </wp:positionV>
              <wp:extent cx="0" cy="12700"/>
              <wp:effectExtent b="0" l="0" r="0" t="0"/>
              <wp:wrapNone/>
              <wp:docPr id="214742708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jc w:val="center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447" w:hanging="267"/>
      <w:jc w:val="both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  <w:pPr>
      <w:ind w:left="151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before="1"/>
    </w:pPr>
    <w:rPr>
      <w:rFonts w:ascii="Arial" w:cs="Arial" w:eastAsia="Arial" w:hAnsi="Arial"/>
    </w:rPr>
  </w:style>
  <w:style w:type="character" w:styleId="Hyperlink">
    <w:name w:val="Hyperlink"/>
    <w:basedOn w:val="Fontepargpadro"/>
    <w:uiPriority w:val="99"/>
    <w:unhideWhenUsed w:val="1"/>
    <w:rsid w:val="00CF56F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F56FD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AC172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AC1722"/>
  </w:style>
  <w:style w:type="paragraph" w:styleId="Rodap">
    <w:name w:val="footer"/>
    <w:basedOn w:val="Normal"/>
    <w:link w:val="RodapChar"/>
    <w:uiPriority w:val="99"/>
    <w:unhideWhenUsed w:val="1"/>
    <w:rsid w:val="00AC172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AC1722"/>
  </w:style>
  <w:style w:type="character" w:styleId="HiperlinkVisitado">
    <w:name w:val="FollowedHyperlink"/>
    <w:basedOn w:val="Fontepargpadro"/>
    <w:uiPriority w:val="99"/>
    <w:semiHidden w:val="1"/>
    <w:unhideWhenUsed w:val="1"/>
    <w:rsid w:val="007B219F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 w:val="1"/>
    <w:rsid w:val="00036531"/>
    <w:rPr>
      <w:color w:val="808080"/>
    </w:r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tandard" w:customStyle="1">
    <w:name w:val="Standard"/>
    <w:rsid w:val="007F5070"/>
    <w:pPr>
      <w:suppressAutoHyphens w:val="1"/>
      <w:autoSpaceDN w:val="0"/>
      <w:textAlignment w:val="baseline"/>
    </w:pPr>
    <w:rPr>
      <w:rFonts w:ascii="Times New Roman" w:cs="FreeSans" w:eastAsia="Droid Sans Fallback" w:hAnsi="Times New Roman"/>
      <w:kern w:val="3"/>
      <w:sz w:val="24"/>
      <w:szCs w:val="24"/>
      <w:lang w:bidi="hi-IN" w:eastAsia="zh-CN" w:val="pt-BR"/>
    </w:rPr>
  </w:style>
  <w:style w:type="table" w:styleId="Tabelacomgrade">
    <w:name w:val="Table Grid"/>
    <w:basedOn w:val="Tabelanormal"/>
    <w:uiPriority w:val="39"/>
    <w:rsid w:val="00EB5A1E"/>
    <w:pPr>
      <w:widowControl w:val="1"/>
    </w:pPr>
    <w:rPr>
      <w:rFonts w:ascii="Calibri" w:cs="Calibri" w:eastAsia="Calibri" w:hAnsi="Calibri"/>
      <w:lang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4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13">
    <w:basedOn w:val="TableNormal"/>
    <w:pPr>
      <w:widowControl w:val="1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VoHdVRq7Gq4314sm33WsTWfRKA==">CgMxLjA4AHIhMXdVdG9RQ3oyNlFIZ3BqMXItS1l2NFZJWnl5a1h6dTho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2025-06-12T17:37:00Z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2022-09-26T00:00:00Z</vt:filetime>
  </property>
</Properties>
</file>