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eastAsia="Arial"/>
        </w:rPr>
      </w:pPr>
      <w:r>
        <w:rPr>
          <w:rFonts w:eastAsia="Arial"/>
        </w:rPr>
      </w:r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ANEXO VIII</w:t>
      </w:r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bookmarkStart w:id="0" w:name="_heading=h.gqhyo46mwztc"/>
      <w:bookmarkEnd w:id="0"/>
      <w:r>
        <w:rPr>
          <w:rFonts w:eastAsia="Arial" w:cs="Arial" w:ascii="Arial" w:hAnsi="Arial"/>
          <w:b/>
          <w:color w:val="000009"/>
          <w:sz w:val="24"/>
          <w:szCs w:val="24"/>
        </w:rPr>
        <w:t>FORMULÁRIO DE INTERPOSIÇÃO DE RECURSOS CONTRA O RESULTADO PARCIAL DE SELEÇÃO DE BOLSISTAS/VOLUNTÁRIOS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tbl>
      <w:tblPr>
        <w:tblStyle w:val="Tabelacomgrade"/>
        <w:tblW w:w="100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056"/>
      </w:tblGrid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  <w:t>Identificação do elaborador do recurso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  <w:t xml:space="preserve">Nome: 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  <w:t xml:space="preserve">Campus: 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  <w:t xml:space="preserve">Projeto: 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  <w:t>Solicitação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both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  <w:t xml:space="preserve">Solicito a revisão do resultado provisório da pontuação atribuída para inscrição submetida ao Edital n° ________/______ para seleção do projeto de Ensino com foco nas Ações </w:t>
            </w: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  <w:t>Afirmativas</w:t>
            </w: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  <w:t>, conforme argumentação apresentada neste recurso.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hd w:val="clear" w:color="auto" w:fill="BFBFBF" w:themeFill="background1" w:themeFillShade="bf"/>
              <w:suppressAutoHyphens w:val="true"/>
              <w:spacing w:lineRule="auto" w:line="276" w:before="0" w:after="0"/>
              <w:jc w:val="both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  <w:t xml:space="preserve">Argumentação para o pedido de recurso </w:t>
            </w:r>
            <w:r>
              <w:rPr>
                <w:rFonts w:eastAsia="Arial" w:cs="Arial" w:ascii="Arial" w:hAnsi="Arial"/>
                <w:i/>
                <w:color w:val="000009"/>
                <w:kern w:val="0"/>
                <w:sz w:val="24"/>
                <w:szCs w:val="24"/>
                <w:lang w:val="pt-BR" w:eastAsia="pt-BR"/>
              </w:rPr>
              <w:t>(identificar o(s) critério(s) em desacordo e justificar a solicitação de revisão de pontuação)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</w:tbl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jc w:val="right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_____________________, _____ de _______________ de _____.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i/>
          <w:i/>
          <w:color w:val="000009"/>
          <w:sz w:val="24"/>
          <w:szCs w:val="24"/>
        </w:rPr>
      </w:pPr>
      <w:r>
        <w:rPr>
          <w:rFonts w:eastAsia="Arial" w:cs="Arial" w:ascii="Arial" w:hAnsi="Arial"/>
          <w:i/>
          <w:color w:val="000009"/>
          <w:sz w:val="24"/>
          <w:szCs w:val="24"/>
        </w:rPr>
        <w:t xml:space="preserve">                                   </w:t>
      </w:r>
      <w:r>
        <w:rPr>
          <w:rFonts w:eastAsia="Arial" w:cs="Arial" w:ascii="Arial" w:hAnsi="Arial"/>
          <w:i/>
          <w:color w:val="000009"/>
          <w:sz w:val="24"/>
          <w:szCs w:val="24"/>
        </w:rPr>
        <w:t>(local)                 (dia)                  (mês)</w:t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__________________________________</w:t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Assinatura do(a) elaborador(a) do recurso</w:t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 </w:t>
    </w:r>
    <w:r>
      <w:rPr>
        <w:rFonts w:cs="Arial-BoldMT" w:ascii="Arial-BoldMT" w:hAnsi="Arial-BoldMT"/>
        <w:b/>
        <w:bCs/>
        <w:sz w:val="18"/>
        <w:szCs w:val="18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Application>LibreOffice/7.0.3.1$Windows_X86_64 LibreOffice_project/d7547858d014d4cf69878db179d326fc3483e082</Application>
  <Pages>1</Pages>
  <Words>123</Words>
  <Characters>826</Characters>
  <CharactersWithSpaces>1004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2025-03-12T11:40:09Z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