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14"/>
          <w:szCs w:val="14"/>
        </w:rPr>
      </w:pPr>
    </w:p>
    <w:p w:rsidR="00145A6A" w:rsidRDefault="00B234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10</w:t>
      </w: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45A6A" w:rsidRDefault="00542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TERMO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CANCELAMENTO DE PROJETO DE EXTENSÃO</w:t>
      </w: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12"/>
          <w:szCs w:val="12"/>
        </w:rPr>
      </w:pPr>
      <w:bookmarkStart w:id="0" w:name="_GoBack"/>
      <w:bookmarkEnd w:id="0"/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4"/>
          <w:szCs w:val="4"/>
        </w:rPr>
      </w:pP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1"/>
        <w:tblW w:w="9350" w:type="dxa"/>
        <w:tblInd w:w="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45A6A">
        <w:trPr>
          <w:trHeight w:val="343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45A6A" w:rsidRDefault="00B23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01</w:t>
            </w:r>
            <w:r w:rsidR="0054217B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. DADOS DO PROJETO/ATIVIDADE DE EXTENSÃO</w:t>
            </w:r>
            <w:r w:rsidR="0054217B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ab/>
            </w:r>
          </w:p>
        </w:tc>
      </w:tr>
      <w:tr w:rsidR="00145A6A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TÍTULO PROJETO/PROGRAMA:</w:t>
            </w:r>
          </w:p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145A6A">
        <w:trPr>
          <w:trHeight w:val="461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ÁREA TEMÁTICA:</w:t>
            </w:r>
          </w:p>
        </w:tc>
      </w:tr>
    </w:tbl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2"/>
        <w:tblW w:w="947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315"/>
        <w:gridCol w:w="4250"/>
      </w:tblGrid>
      <w:tr w:rsidR="00145A6A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45A6A" w:rsidRDefault="00B23473" w:rsidP="00B23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02</w:t>
            </w:r>
            <w:r w:rsidR="0054217B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 xml:space="preserve">. MOTIVO 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DO</w:t>
            </w:r>
            <w:r w:rsidR="0054217B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 CANCELAMENTO DO PROJETO</w:t>
            </w:r>
          </w:p>
        </w:tc>
      </w:tr>
      <w:tr w:rsidR="00145A6A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145A6A"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INÍCIO: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SAÍDA: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tbl>
      <w:tblPr>
        <w:tblStyle w:val="a3"/>
        <w:tblW w:w="947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20"/>
        <w:gridCol w:w="1875"/>
        <w:gridCol w:w="3800"/>
      </w:tblGrid>
      <w:tr w:rsidR="00145A6A">
        <w:trPr>
          <w:trHeight w:val="343"/>
        </w:trPr>
        <w:tc>
          <w:tcPr>
            <w:tcW w:w="9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06. SERVIDOR DOCENTE OU TÉCNICO/ORIENTADOR DA AÇÃO DE EXTENSÃO</w:t>
            </w:r>
          </w:p>
        </w:tc>
      </w:tr>
      <w:tr w:rsidR="00145A6A">
        <w:tc>
          <w:tcPr>
            <w:tcW w:w="9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NOME:</w:t>
            </w:r>
          </w:p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145A6A"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TITULAÇÃO:</w:t>
            </w:r>
          </w:p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DEPARTAMENTO:</w:t>
            </w:r>
          </w:p>
        </w:tc>
      </w:tr>
      <w:tr w:rsidR="00145A6A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FONE:</w:t>
            </w:r>
          </w:p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145A6A">
      <w:headerReference w:type="default" r:id="rId6"/>
      <w:pgSz w:w="11906" w:h="16838"/>
      <w:pgMar w:top="2721" w:right="907" w:bottom="720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7B" w:rsidRDefault="0054217B">
      <w:r>
        <w:separator/>
      </w:r>
    </w:p>
  </w:endnote>
  <w:endnote w:type="continuationSeparator" w:id="0">
    <w:p w:rsidR="0054217B" w:rsidRDefault="0054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7B" w:rsidRDefault="0054217B">
      <w:r>
        <w:separator/>
      </w:r>
    </w:p>
  </w:footnote>
  <w:footnote w:type="continuationSeparator" w:id="0">
    <w:p w:rsidR="0054217B" w:rsidRDefault="0054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6A" w:rsidRDefault="00145A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eration Serif" w:eastAsia="Liberation Serif" w:hAnsi="Liberation Serif" w:cs="Liberation Serif"/>
        <w:color w:val="000000"/>
        <w:sz w:val="24"/>
        <w:szCs w:val="24"/>
      </w:rPr>
    </w:pPr>
  </w:p>
  <w:tbl>
    <w:tblPr>
      <w:tblStyle w:val="a4"/>
      <w:tblW w:w="10349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385"/>
      <w:gridCol w:w="2128"/>
    </w:tblGrid>
    <w:tr w:rsidR="00145A6A" w:rsidTr="00B23473">
      <w:trPr>
        <w:trHeight w:val="1266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45A6A" w:rsidRDefault="0054217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600200" cy="647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45A6A" w:rsidRDefault="00145A6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tbl>
          <w:tblPr>
            <w:tblStyle w:val="a5"/>
            <w:tblW w:w="5438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5438"/>
          </w:tblGrid>
          <w:tr w:rsidR="00145A6A" w:rsidTr="00B23473">
            <w:trPr>
              <w:trHeight w:val="310"/>
            </w:trPr>
            <w:tc>
              <w:tcPr>
                <w:tcW w:w="5438" w:type="dxa"/>
                <w:shd w:val="clear" w:color="auto" w:fill="auto"/>
              </w:tcPr>
              <w:p w:rsidR="00B23473" w:rsidRPr="00B23473" w:rsidRDefault="00B23473" w:rsidP="00B23473">
                <w:pPr>
                  <w:pStyle w:val="Default"/>
                  <w:ind w:right="-108"/>
                  <w:rPr>
                    <w:rFonts w:asciiTheme="majorHAnsi" w:hAnsiTheme="majorHAnsi" w:cstheme="majorHAnsi"/>
                    <w:b/>
                    <w:bCs/>
                  </w:rPr>
                </w:pPr>
                <w:r w:rsidRPr="00B23473">
                  <w:rPr>
                    <w:rFonts w:asciiTheme="majorHAnsi" w:hAnsiTheme="majorHAnsi" w:cstheme="majorHAnsi"/>
                    <w:b/>
                    <w:bCs/>
                  </w:rPr>
                  <w:t xml:space="preserve">PROGRAMA INSTITUCIONAL DE APOIO À EXTENSÃO </w:t>
                </w:r>
              </w:p>
              <w:p w:rsidR="00B23473" w:rsidRPr="00B23473" w:rsidRDefault="00B23473" w:rsidP="00B23473">
                <w:pPr>
                  <w:ind w:right="459"/>
                  <w:jc w:val="center"/>
                  <w:rPr>
                    <w:rFonts w:asciiTheme="majorHAnsi" w:hAnsiTheme="majorHAnsi" w:cstheme="majorHAnsi"/>
                    <w:b/>
                    <w:color w:val="000000"/>
                    <w:sz w:val="24"/>
                  </w:rPr>
                </w:pPr>
                <w:r w:rsidRPr="00B23473">
                  <w:rPr>
                    <w:rFonts w:asciiTheme="majorHAnsi" w:hAnsiTheme="majorHAnsi" w:cstheme="majorHAnsi"/>
                    <w:b/>
                    <w:color w:val="000000"/>
                    <w:sz w:val="24"/>
                  </w:rPr>
                  <w:t xml:space="preserve">EDITAL PARA REGISTRO E ACOMPANHAMENTO DE PROJETOS DE EXTENSÃO </w:t>
                </w:r>
              </w:p>
              <w:p w:rsidR="00145A6A" w:rsidRDefault="00B23473" w:rsidP="00B2347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B23473">
                  <w:rPr>
                    <w:rFonts w:asciiTheme="majorHAnsi" w:hAnsiTheme="majorHAnsi" w:cstheme="majorHAnsi"/>
                    <w:b/>
                    <w:color w:val="000000"/>
                    <w:sz w:val="24"/>
                  </w:rPr>
                  <w:t xml:space="preserve"> FLUXO CONTÍNUO/2020</w:t>
                </w:r>
              </w:p>
            </w:tc>
          </w:tr>
        </w:tbl>
        <w:p w:rsidR="00145A6A" w:rsidRDefault="00145A6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45A6A" w:rsidRDefault="0054217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7157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45A6A" w:rsidRDefault="00145A6A">
    <w:pPr>
      <w:pBdr>
        <w:top w:val="nil"/>
        <w:left w:val="nil"/>
        <w:bottom w:val="nil"/>
        <w:right w:val="nil"/>
        <w:between w:val="nil"/>
      </w:pBdr>
      <w:rPr>
        <w:rFonts w:ascii="Liberation Serif" w:eastAsia="Liberation Serif" w:hAnsi="Liberation Serif" w:cs="Liberation 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A"/>
    <w:rsid w:val="00145A6A"/>
    <w:rsid w:val="0054217B"/>
    <w:rsid w:val="00B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33958-03CA-419D-9CC8-EC8A025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34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73"/>
  </w:style>
  <w:style w:type="paragraph" w:styleId="Rodap">
    <w:name w:val="footer"/>
    <w:basedOn w:val="Normal"/>
    <w:link w:val="RodapChar"/>
    <w:uiPriority w:val="99"/>
    <w:unhideWhenUsed/>
    <w:rsid w:val="00B234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73"/>
  </w:style>
  <w:style w:type="paragraph" w:customStyle="1" w:styleId="Default">
    <w:name w:val="Default"/>
    <w:rsid w:val="00B23473"/>
    <w:pPr>
      <w:suppressAutoHyphens/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tamyris.moraes</cp:lastModifiedBy>
  <cp:revision>3</cp:revision>
  <dcterms:created xsi:type="dcterms:W3CDTF">2020-01-28T19:05:00Z</dcterms:created>
  <dcterms:modified xsi:type="dcterms:W3CDTF">2020-01-28T19:06:00Z</dcterms:modified>
</cp:coreProperties>
</file>