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60" w:before="0" w:line="244"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ANEXO 14</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60" w:before="0" w:line="244"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MODELO DE RELATO DE EXPERIÊNCIA</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60" w:before="0" w:line="244"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60" w:before="0" w:line="244"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Título e subtítulo do trabalho</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60" w:before="0" w:line="24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Nome do autor principal – e-mail</w:t>
      </w:r>
      <w:r w:rsidDel="00000000" w:rsidR="00000000" w:rsidRPr="00000000">
        <w:rPr>
          <w:rFonts w:ascii="Calibri" w:cs="Calibri" w:eastAsia="Calibri" w:hAnsi="Calibri"/>
          <w:b w:val="0"/>
          <w:i w:val="0"/>
          <w:smallCaps w:val="0"/>
          <w:strike w:val="0"/>
          <w:color w:val="000000"/>
          <w:sz w:val="23.333333333333336"/>
          <w:szCs w:val="23.333333333333336"/>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Nome do segundo autor – e-mail (se houver)</w:t>
      </w:r>
      <w:r w:rsidDel="00000000" w:rsidR="00000000" w:rsidRPr="00000000">
        <w:rPr>
          <w:rFonts w:ascii="Calibri" w:cs="Calibri" w:eastAsia="Calibri" w:hAnsi="Calibri"/>
          <w:b w:val="0"/>
          <w:i w:val="0"/>
          <w:smallCaps w:val="0"/>
          <w:strike w:val="0"/>
          <w:color w:val="000000"/>
          <w:sz w:val="23.333333333333336"/>
          <w:szCs w:val="23.333333333333336"/>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RESUMO</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Inserir texto do resumo em fonte Times New Roman 12, espaço simples, em no máximo seis linhas. Inserir texto do resumo em fonte Times New Roman 12, espaço simples, em no máximo seis linhas. Inserir texto do resumo em fonte Times New Roman 12, espaço simples, em no máximo seis linhas.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PALAVRAS-CHAVE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Primeira palavra. Segunda palavra. Terceira palavra. Quarta palavra. Quinta palavra. (Mínimo de três, máximo de cinco palavras-chave, separadas por pontos)</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Escreva o abstract em inglês, usando fonte Times New Roman 12, espaço simples, em no máximo seis linhas. Escreva o abstract em inglês, usando fonte Times New Roman 12, espaço simples, em no máximo seis linhas. Escreva o abstract em inglês, usando fonte Times New Roman 12, espaço simples, em no máximo seis linhas.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KEYWORDS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Primeira palavra. Segunda palavra. Terceira palavra. Quarta palavra. Quinta palavra. (Mínimo de três, máximo de cinco palavras-chave, separadas por pontos)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RELATO DE EXPERIÊNCIA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(descrição do relato incluindo justificativa, método e resultados)</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Comece aqui a redação de seu texto, em fonte Times New Roman 12, espaço 1,5. As margens do documento devem ser de 3cm na lateral esquerda e 2,5cm na lateral direita, par superior e inferior com e 2,5cm. O texto completo do relato de experiência, incluindo título, resumo, palavras-chave, abstract, keywords, relato, referências bibliográficas e notas de rodapé, deve ter no mínimo 5 mil e no máximo 10 mil caracteres (com espaços).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você estiver utilizando o software Microsoft Word, proceda da seguinte maneira para contar os caracteres do documento: na aba “Revisão”, clique em “Contar palavras” e selecione a opção “Incluir caixas de texto, notas de rodapé e de fim”. Verifique o número de caracteres na mesma caixa, na linha “Caracteres com espaços”. Caso esse número seja superior a 35 mil caracteres, você terá que reduzir seu trabalho.</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você estiver utilizando o software LibreOffice, proceda da seguinte maneira para contar os caracteres do documento: na aba “Ferramentas”, clique em “Contagem de palavras”. Verifique o número de caracteres na parte “Documento inteiro”, na linha “Caracteres”. Caso esse número seja superior a 35 mil caracteres, você terá que reduzir seu trabalho.</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60" w:before="0" w:line="244" w:lineRule="auto"/>
        <w:ind w:left="0"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formato do texto deve ser justificado. Não dê dois espaços entre um parágrafo e outro nem utilize recuo.</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trabalho deve ter numeração de páginas no rodapé, à direita.</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figuras, as tabelas e os quadros deverão ser referenciados no texto em ordem consecutiva e identificados, em negrito, por número arábico precedido da palavra correspondente (Figura 1, Tabela 1), seguido de respectiva legenda, figurando o mais próximo possível do texto em que foram referenciados, não necessitam ser separados dele por uma linha em branco.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figuras, os quadros e a sua legenda devem ser centralizados na extensão da largura da página (Figura 1). A identificação das figuras e dos quadros deve ser na parte inferior; das tabelas, na parte superior, alinhada à margem esquerda e não devem exceder três linhas. A referência da fonte, quando não de autoria própria, deve ser colocada logo abaixo da figura, tabela ou quadro, em letra maiúscula / minúscula, precedida da palavra FONTE. As anotações e as numerações devem ser formatadas em fonte Times New Roman, tamanho 12, com espaçamento simples.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01600" distT="0" distL="0" distR="0">
            <wp:extent cx="3200400" cy="1428750"/>
            <wp:effectExtent b="0" l="0" r="0" t="0"/>
            <wp:docPr descr="Resultado de imagem para logo if sudeste mg" id="1" name="image3.png"/>
            <a:graphic>
              <a:graphicData uri="http://schemas.openxmlformats.org/drawingml/2006/picture">
                <pic:pic>
                  <pic:nvPicPr>
                    <pic:cNvPr descr="Resultado de imagem para logo if sudeste mg" id="0" name="image3.png"/>
                    <pic:cNvPicPr preferRelativeResize="0"/>
                  </pic:nvPicPr>
                  <pic:blipFill>
                    <a:blip r:embed="rId7"/>
                    <a:srcRect b="0" l="0" r="0" t="0"/>
                    <a:stretch>
                      <a:fillRect/>
                    </a:stretch>
                  </pic:blipFill>
                  <pic:spPr>
                    <a:xfrm>
                      <a:off x="0" y="0"/>
                      <a:ext cx="3200400" cy="142875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2000"/>
        </w:tabs>
        <w:spacing w:after="0" w:before="0" w:line="240" w:lineRule="auto"/>
        <w:ind w:left="241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Logomarca do Campus Rio Pomba </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2000"/>
        </w:tabs>
        <w:spacing w:after="0" w:before="0" w:line="240" w:lineRule="auto"/>
        <w:ind w:left="241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Dados desta pesquisa.</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Tabela 1 – Linha de Ônibus x Frequência de operação</w:t>
      </w:r>
    </w:p>
    <w:tbl>
      <w:tblPr>
        <w:tblStyle w:val="Table1"/>
        <w:tblW w:w="7370.999999999999" w:type="dxa"/>
        <w:jc w:val="left"/>
        <w:tblInd w:w="12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1842"/>
        <w:gridCol w:w="1701"/>
        <w:gridCol w:w="1843"/>
        <w:tblGridChange w:id="0">
          <w:tblGrid>
            <w:gridCol w:w="1985"/>
            <w:gridCol w:w="1842"/>
            <w:gridCol w:w="1701"/>
            <w:gridCol w:w="1843"/>
          </w:tblGrid>
        </w:tblGridChange>
      </w:tblGrid>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Empresa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Netuno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Samira</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Linha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dia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dia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dia</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Linha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dia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dia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dia</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Linha 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dia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dia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dia</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Linha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dia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dia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dia</w:t>
            </w:r>
          </w:p>
        </w:tc>
      </w:tr>
    </w:tb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Dados desta pesquisa.</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tabelas e os quadros, de preferência, deverão estar em preto e branco. Figuras coloridas e fotografias de alta qualidade podem ser incluídas no artigo. Para reduzir o tamanho e preservar a resolução gráfica, os arquivos das imagens devem ser convertidos para o formato JPG (JPEG) com resolução de 300 dpi, antes de inseri-los no texto. As figuras e as fotos gravadas necessitam devem ser salvas em arquivos próprios com respectivo número de referência no texto. Por exemplo,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Arquivo Figura 3.JPG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corresponde à Figura 3 citada no texto.</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Anotações e valores numéricos incluídos nas tabelas devem ter tamanhos compatíveis com o da fonte usada no texto do trabalho, e todas as unidades devem ser expressas no sistema S.I. (métrico).. As tabelas devem ser colocadas tão perto quanto possível de sua primeira citação no texto. Deixa-se uma linha simples em branco entre a tabela, seu título e o texto. O estilo de borda da tabela é simples de 1 pt.</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citações e referências em seu trabalho, siga com rigor as diretrizes da Associação Brasileira de Normas Técnicas (ABNT), em especial a NBR 6023/2002, para referências, e a NBR 10520/2002, para citações.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acordo com a NBR 10520/2002, as citações diretas de até três linhas devem aparecer entre aspas, no corpo do texto. Quando a citação tiver mais de três linhas, ela deve aparecer separada do corpo do texto, em recuo, com fonte um ponto menor e espaço simples. Nos dois casos, deve-se acrescentar a referência do autor original, na forma (SOBRENOME, ano, página).</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NBR 10520/2002 determina também que as citações indiretas – ou seja, aquelas nas quais as ideias do autor original são apresentadas em paráfrase – devem ser seguidas de referência ao autor original, de forma semelhante ao caso das citações diretas, porém sem o número da página, desta forma (SOBRENOME, ano).</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As referências bibliográficas devem ser listadas ao final do texto, dentro das diretrizes da NBR 6023/2002, em espaço simples, justificado, com um espaço entre uma referência e outra. O modelo padrão para referência de obra com um autor é:</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Nome.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da obra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subtítulo da obra. Número da edição. Cidade: Editora, ano.</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Quando há dois ou três autores, o padrão é:</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DO AUTOR 1, Nome; SOBRENOME DO AUTOR 2, Nome.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da obra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subtítulo da obra. Número da edição. Cidade: Editora, ano.</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Quando há mais de três autores, utiliza-se o seguinte padrão:</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DO AUTOR PRINCIPAL, Nome et 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da obra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subtítulo da obra. Número da edição. Cidade: Editora, ano.</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Para os demais casos, recomenda-se a consulta ao texto integral da NBR 6023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REFERÊNCIAS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(organizadas de acordo com a NBR 6023/2002)</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ASSOCIAÇÃO BRASILEIRA DE NORMAS TÉCNICAS.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NBR 6022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informação e documentação - artigo em publicação periódica científica impressa - apresentação. Rio de Janeiro, 2003a.</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NBR 6023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informação e documentação – referências – elaboração. Rio de Janeiro, 2002a.</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NBR 10520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informação e documentação – citações em documentos – apresentação. Rio de janeiro, 2002b.</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441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60" w:before="0" w:line="244" w:lineRule="auto"/>
        <w:ind w:left="0" w:right="0" w:firstLine="70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pgSz w:h="16838" w:w="11906"/>
      <w:pgMar w:bottom="708" w:top="1417" w:left="1134" w:right="991"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Formação acadêmica e atuação profissional do autor principal.</w:t>
      </w:r>
    </w:p>
  </w:footnote>
  <w:footnote w:id="1">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Formação acadêmica e atuação profissional do autor secundário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9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6"/>
      <w:gridCol w:w="5069"/>
      <w:gridCol w:w="2076"/>
      <w:tblGridChange w:id="0">
        <w:tblGrid>
          <w:gridCol w:w="2836"/>
          <w:gridCol w:w="5069"/>
          <w:gridCol w:w="2076"/>
        </w:tblGrid>
      </w:tblGridChange>
    </w:tblGrid>
    <w:tr>
      <w:trPr>
        <w:trHeight w:val="1408" w:hRule="atLeast"/>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01600" distT="0" distL="0" distR="0">
                <wp:extent cx="1600200" cy="647700"/>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00200" cy="64770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2" w:lineRule="auto"/>
            <w:ind w:left="0" w:right="-108"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PROGRAMA INSTITUCIONAL DE APOIO À EXTENSÃO (PIAEX) – ESPORTE E CULTURA</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2"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EDITAL 02/2020</w:t>
          </w:r>
          <w:r w:rsidDel="00000000" w:rsidR="00000000" w:rsidRPr="00000000">
            <w:rPr>
              <w:rtl w:val="0"/>
            </w:rPr>
          </w:r>
        </w:p>
        <w:tbl>
          <w:tblPr>
            <w:tblStyle w:val="Table3"/>
            <w:tblW w:w="4853.0" w:type="dxa"/>
            <w:jc w:val="left"/>
            <w:tblLayout w:type="fixed"/>
            <w:tblLook w:val="0000"/>
          </w:tblPr>
          <w:tblGrid>
            <w:gridCol w:w="4853"/>
            <w:tblGridChange w:id="0">
              <w:tblGrid>
                <w:gridCol w:w="4853"/>
              </w:tblGrid>
            </w:tblGridChange>
          </w:tblGrid>
          <w:tr>
            <w:trPr>
              <w:trHeight w:val="412" w:hRule="atLeast"/>
            </w:trPr>
            <w:tc>
              <w:tcPr>
                <w:shd w:fill="auto" w:val="cle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01600" distT="0" distL="0" distR="0">
                <wp:extent cx="1171575" cy="695325"/>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71575" cy="6953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4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