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DO SERVIDOR COORDENADOR </w:t>
      </w:r>
    </w:p>
    <w:tbl>
      <w:tblPr>
        <w:tblStyle w:val="Table1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29"/>
        <w:gridCol w:w="4536"/>
        <w:tblGridChange w:id="0">
          <w:tblGrid>
            <w:gridCol w:w="5529"/>
            <w:gridCol w:w="4536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5e0b3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01. DADOS DE INDENTIFICAÇÃO DO SERVIDOR COORDENADOR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MATRICULA SIAPE Nº: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65.0" w:type="dxa"/>
        <w:jc w:val="left"/>
        <w:tblInd w:w="-855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65"/>
        <w:tblGridChange w:id="0">
          <w:tblGrid>
            <w:gridCol w:w="1006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8d08d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02. DECLARAÇÃO DE COMPROMISSO</w:t>
            </w:r>
          </w:p>
        </w:tc>
      </w:tr>
      <w:tr>
        <w:trPr>
          <w:trHeight w:val="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 qualidade de Coordenador de ação de extensão do Programa Institucional de Apoio à Extensão (PIAEX), Edição 2020, no Campus __________________________, declaro e assumo os compromissos e obrigações que seguem: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4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 Ser servidor do quadro permanente do IFSUDESTEMG, lotado no Campus do projeto de extensão;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 Não estar afastado ou afastar das atividades acadêmicas e/ou administrativas do Campus, inclusive afastamento para capacitação, licenças e outros, durante a execução do projeto/ da atividade (salvo motivo de força maior, conforme amparo legal);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 Disponibilizar carga horária para as atividades de orientação dos bolsistas, conforme definição da distribuição da carga horária docente, ou o tempo equivalente, sem comprometer as atividades do exercício do cargo efetivo que exerço no campus;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 Registrar em relatório as horas dedicadas ao projeto internamente no Campus e justificar as horas dedicadas fora do Campus;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 Elaborar cronograma para execução do projeto, com a definição dos horários de atividades de orientação e acompanhamento dos alunos bolsistas;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 Definir com o voluntário a carga horária a ser cumprida no projeto;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 Apresentar o Relatório de frequência, dentro do prazo estabelecido em edital;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 Auxiliar os alunos na elaboração do Relatório Final, via SIGAA – Módulo Extensão e encaminhá-los dentro do prazo estabelecido;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 Dar ciência imediata ao setor de Extensão do Campus, no caso de acontecer um fato superveniente que me impeça de continuar como coordenador ou orientador do projeto;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 Observar e zelar pelo cumprimento das normas estabelecidas no Regulamento do PIAEX.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DECLARO, ainda, estar ciente das responsabilidades que estou assumindo e de que informações falsas ou o descumprimento deste termo poderá ensejar medidas administrativas de acordo com o Regimento Geral do IFSUDESTEMG e a legislação do serviço público federal.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_____________________, ____, de _______________  de 2020.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Assinatura do (a) Coordenador (a)</w:t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09" w:top="142" w:left="1701" w:right="1701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981.000000000002" w:type="dxa"/>
      <w:jc w:val="left"/>
      <w:tblInd w:w="-855.9999999999999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2978"/>
      <w:gridCol w:w="4536"/>
      <w:gridCol w:w="2467"/>
      <w:tblGridChange w:id="0">
        <w:tblGrid>
          <w:gridCol w:w="2978"/>
          <w:gridCol w:w="4536"/>
          <w:gridCol w:w="2467"/>
        </w:tblGrid>
      </w:tblGridChange>
    </w:tblGrid>
    <w:tr>
      <w:trPr>
        <w:trHeight w:val="1408" w:hRule="atLeast"/>
      </w:trPr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685925" cy="647700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tbl>
          <w:tblPr>
            <w:tblStyle w:val="Table4"/>
            <w:tblW w:w="4853.0" w:type="dxa"/>
            <w:jc w:val="left"/>
            <w:tblLayout w:type="fixed"/>
            <w:tblLook w:val="0000"/>
          </w:tblPr>
          <w:tblGrid>
            <w:gridCol w:w="4853"/>
            <w:tblGridChange w:id="0">
              <w:tblGrid>
                <w:gridCol w:w="4853"/>
              </w:tblGrid>
            </w:tblGridChange>
          </w:tblGrid>
          <w:tr>
            <w:trPr>
              <w:trHeight w:val="412" w:hRule="atLeast"/>
            </w:trPr>
            <w:tc>
              <w:tcPr>
                <w:shd w:fill="auto" w:val="clear"/>
              </w:tcPr>
              <w:p w:rsidR="00000000" w:rsidDel="00000000" w:rsidP="00000000" w:rsidRDefault="00000000" w:rsidRPr="00000000" w14:paraId="00000026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40" w:lineRule="auto"/>
                  <w:ind w:left="0" w:right="-108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PROGRAMA INSTITUCIONAL DE APOIO À EXTENSÃO (PIAEX) EDITAL ....../2020</w:t>
                </w:r>
                <w:r w:rsidDel="00000000" w:rsidR="00000000" w:rsidRPr="00000000">
                  <w:rPr>
                    <w:rtl w:val="0"/>
                  </w:rPr>
                </w:r>
              </w:p>
              <w:p w:rsidR="00000000" w:rsidDel="00000000" w:rsidP="00000000" w:rsidRDefault="00000000" w:rsidRPr="00000000" w14:paraId="00000027">
                <w:pPr>
                  <w:keepNext w:val="0"/>
                  <w:keepLines w:val="0"/>
                  <w:widowControl w:val="1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459" w:firstLine="0"/>
                  <w:jc w:val="left"/>
                  <w:rPr>
                    <w:rFonts w:ascii="Calibri" w:cs="Calibri" w:eastAsia="Calibri" w:hAnsi="Calibri"/>
                    <w:b w:val="0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i w:val="0"/>
                    <w:smallCaps w:val="0"/>
                    <w:strike w:val="0"/>
                    <w:color w:val="000000"/>
                    <w:sz w:val="24"/>
                    <w:szCs w:val="24"/>
                    <w:u w:val="none"/>
                    <w:shd w:fill="auto" w:val="clear"/>
                    <w:vertAlign w:val="baseline"/>
                    <w:rtl w:val="0"/>
                  </w:rPr>
                  <w:t xml:space="preserve">Campus ................................................</w:t>
                </w:r>
                <w:r w:rsidDel="00000000" w:rsidR="00000000" w:rsidRPr="00000000">
                  <w:rPr>
                    <w:rtl w:val="0"/>
                  </w:rPr>
                </w:r>
              </w:p>
            </w:tc>
          </w:tr>
        </w:tbl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101600" distT="0" distL="0" distR="0">
                <wp:extent cx="1171575" cy="6953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6953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3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