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</w:t>
      </w:r>
      <w:r w:rsidDel="00000000" w:rsidR="00000000" w:rsidRPr="00000000">
        <w:rPr>
          <w:b w:val="1"/>
          <w:sz w:val="24"/>
          <w:szCs w:val="24"/>
          <w:rtl w:val="0"/>
        </w:rPr>
        <w:t xml:space="preserve">VIII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CONTROLE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FREQUÊNCIA MENSAL DO PROJETO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BOLSISTA (estudante e/ou colaborador externo):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COORDENADOR: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 DO PROJETO:</w:t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5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ATIVIDADES REALIZADAS:</w:t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65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trHeight w:val="275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Descreva as atividades realizadas no mês de __________________ de 20____.</w:t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65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20"/>
        <w:gridCol w:w="5245"/>
        <w:tblGridChange w:id="0">
          <w:tblGrid>
            <w:gridCol w:w="4820"/>
            <w:gridCol w:w="524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ANDAMENTO DO PROJETO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JUSTIFICATIVA DO ORIENTADOR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1 - COMO PREVISTO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2 – ADIANTADO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3 – ATRASADO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4 – CONCLUÍDO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65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20"/>
        <w:gridCol w:w="5245"/>
        <w:tblGridChange w:id="0">
          <w:tblGrid>
            <w:gridCol w:w="4820"/>
            <w:gridCol w:w="5245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AVALIAÇÃO DO ORIENTADOR SOBRE O ESTUDANTE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1 - Cumprimento da carga horária: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) Ruim    (  ) Regular    (  ) Bom    (  ) Ótimo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2 - Interesse nas atividades de extensão: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) Ruim    (  ) Regular    (  ) Bom    (  ) Ótimo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3 - Progresso alcançado: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) Ruim    (  ) Regular    (  ) Bom    (  ) Ótimo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4 - Outras informações: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Pagamento da bolsa:      (      )Sim           (      )Não        -  Pagamento: (    ) Total       (     )Parcial   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065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20"/>
        <w:gridCol w:w="5245"/>
        <w:tblGridChange w:id="0">
          <w:tblGrid>
            <w:gridCol w:w="4820"/>
            <w:gridCol w:w="524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Data:         /          /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ASSINATURA DO ORIENTADOR: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COMENTÁRIOS E DIFICULDADES DO BOLSISTA (OPCIONAL):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Data:          /         /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ASSINATURA DO BOLSISTA: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15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708" w:top="1417" w:left="1701" w:right="170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7"/>
      <w:tblW w:w="9981.0" w:type="dxa"/>
      <w:jc w:val="left"/>
      <w:tblInd w:w="-855.9999999999999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836"/>
      <w:gridCol w:w="5069"/>
      <w:gridCol w:w="2076"/>
      <w:tblGridChange w:id="0">
        <w:tblGrid>
          <w:gridCol w:w="2836"/>
          <w:gridCol w:w="5069"/>
          <w:gridCol w:w="2076"/>
        </w:tblGrid>
      </w:tblGridChange>
    </w:tblGrid>
    <w:tr>
      <w:trPr>
        <w:trHeight w:val="1266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3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101600" distT="0" distL="0" distR="0">
                <wp:extent cx="1600200" cy="64770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3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8"/>
            <w:tblW w:w="4853.0" w:type="dxa"/>
            <w:jc w:val="left"/>
            <w:tblLayout w:type="fixed"/>
            <w:tblLook w:val="0000"/>
          </w:tblPr>
          <w:tblGrid>
            <w:gridCol w:w="4853"/>
            <w:tblGridChange w:id="0">
              <w:tblGrid>
                <w:gridCol w:w="4853"/>
              </w:tblGrid>
            </w:tblGridChange>
          </w:tblGrid>
          <w:tr>
            <w:trPr>
              <w:trHeight w:val="412" w:hRule="atLeast"/>
            </w:trPr>
            <w:tc>
              <w:tcPr>
                <w:shd w:fill="auto" w:val="clear"/>
              </w:tcPr>
              <w:p w:rsidR="00000000" w:rsidDel="00000000" w:rsidP="00000000" w:rsidRDefault="00000000" w:rsidRPr="00000000" w14:paraId="00000039">
                <w:pPr>
                  <w:spacing w:after="0" w:lineRule="auto"/>
                  <w:ind w:right="-108"/>
                  <w:jc w:val="center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rtl w:val="0"/>
                  </w:rPr>
                  <w:t xml:space="preserve">PROJETOS DE EXTENSÃO ESTRATÉGICOS PARA AÇÕES DE ENFRENTAMENTO E DIFUSÃO DE INFORMAÇÕES REFERENTE AO COVID-19 NO</w:t>
                </w:r>
              </w:p>
              <w:p w:rsidR="00000000" w:rsidDel="00000000" w:rsidP="00000000" w:rsidRDefault="00000000" w:rsidRPr="00000000" w14:paraId="0000003A">
                <w:pPr>
                  <w:spacing w:after="0" w:lineRule="auto"/>
                  <w:ind w:right="-108"/>
                  <w:jc w:val="center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rtl w:val="0"/>
                  </w:rPr>
                  <w:t xml:space="preserve"> IF SUDESTE MG </w:t>
                </w:r>
              </w:p>
              <w:p w:rsidR="00000000" w:rsidDel="00000000" w:rsidP="00000000" w:rsidRDefault="00000000" w:rsidRPr="00000000" w14:paraId="0000003B">
                <w:pPr>
                  <w:spacing w:after="0" w:lineRule="auto"/>
                  <w:ind w:right="-108"/>
                  <w:jc w:val="center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rtl w:val="0"/>
                  </w:rPr>
                  <w:t xml:space="preserve">EDITAL 06/2020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  <w:p w:rsidR="00000000" w:rsidDel="00000000" w:rsidP="00000000" w:rsidRDefault="00000000" w:rsidRPr="00000000" w14:paraId="0000003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3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101600" distT="0" distL="0" distR="0">
                <wp:extent cx="1171575" cy="695325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