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25" w:rsidRDefault="00075F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VIII</w:t>
      </w:r>
    </w:p>
    <w:p w:rsidR="00562B25" w:rsidRDefault="00075F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CONTROLE</w:t>
      </w:r>
      <w:r>
        <w:rPr>
          <w:b/>
          <w:color w:val="000000"/>
          <w:sz w:val="24"/>
          <w:szCs w:val="24"/>
        </w:rPr>
        <w:t xml:space="preserve"> DE FREQUÊNCIA MENSAL DO PROJETO</w:t>
      </w:r>
    </w:p>
    <w:p w:rsidR="00562B25" w:rsidRDefault="00562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62B2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(estudante e/ou colaborador externo):</w:t>
            </w:r>
          </w:p>
        </w:tc>
      </w:tr>
      <w:tr w:rsidR="00562B2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COORDENADOR:</w:t>
            </w:r>
          </w:p>
        </w:tc>
      </w:tr>
      <w:tr w:rsidR="00562B2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</w:tbl>
    <w:p w:rsidR="00562B25" w:rsidRDefault="00562B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62B2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REALIZADAS:</w:t>
            </w:r>
          </w:p>
        </w:tc>
      </w:tr>
    </w:tbl>
    <w:p w:rsidR="00562B25" w:rsidRDefault="00562B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1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62B25">
        <w:trPr>
          <w:trHeight w:val="27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Descreva as atividades realizadas no mês de __________________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20____.</w:t>
            </w:r>
          </w:p>
        </w:tc>
      </w:tr>
    </w:tbl>
    <w:p w:rsidR="00562B25" w:rsidRDefault="00562B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2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ANDAMENTO DO PROJETO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 DO ORIENTADOR</w:t>
            </w: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1 - COMO PREVISTO</w:t>
            </w: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2 – ADIANTADO</w:t>
            </w: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3 – ATRASADO</w:t>
            </w: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4 – CONCLUÍDO</w:t>
            </w: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562B25" w:rsidRDefault="00562B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3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562B2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 DO ORIENTADOR SOBRE O ESTUDANTE</w:t>
            </w: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Cumprimento da carga horária: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2 - Interesse nas atividades de extensão: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Progresso alcançado: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4 - Outras informações: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62B2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Pagamento da bolsa: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    )Sim           (      )Não        -  Pagamento: (    ) Total       (     )Parcial    </w:t>
            </w: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562B25" w:rsidRDefault="00562B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4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        /          /</w:t>
            </w: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ORIENTADOR:</w:t>
            </w:r>
          </w:p>
        </w:tc>
      </w:tr>
      <w:tr w:rsidR="00562B2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COMENTÁRIOS E DIFICULDADES DO BOLSISTA (OPCIONAL):</w:t>
            </w: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62B2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Data:          /         /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5" w:rsidRDefault="0007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 DO BOLSISTA: </w:t>
            </w:r>
          </w:p>
          <w:p w:rsidR="00562B25" w:rsidRDefault="0056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562B25" w:rsidRDefault="00075F49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/>
        <w:rPr>
          <w:color w:val="000000"/>
        </w:rPr>
      </w:pPr>
      <w:r>
        <w:rPr>
          <w:color w:val="000000"/>
          <w:sz w:val="24"/>
          <w:szCs w:val="24"/>
        </w:rPr>
        <w:tab/>
      </w:r>
    </w:p>
    <w:sectPr w:rsidR="00562B25">
      <w:headerReference w:type="default" r:id="rId6"/>
      <w:pgSz w:w="11906" w:h="16838"/>
      <w:pgMar w:top="1417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49" w:rsidRDefault="00075F49">
      <w:pPr>
        <w:spacing w:after="0"/>
      </w:pPr>
      <w:r>
        <w:separator/>
      </w:r>
    </w:p>
  </w:endnote>
  <w:endnote w:type="continuationSeparator" w:id="0">
    <w:p w:rsidR="00075F49" w:rsidRDefault="00075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49" w:rsidRDefault="00075F49">
      <w:pPr>
        <w:spacing w:after="0"/>
      </w:pPr>
      <w:r>
        <w:separator/>
      </w:r>
    </w:p>
  </w:footnote>
  <w:footnote w:type="continuationSeparator" w:id="0">
    <w:p w:rsidR="00075F49" w:rsidRDefault="00075F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25" w:rsidRDefault="00562B2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9981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076"/>
    </w:tblGrid>
    <w:tr w:rsidR="00562B25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62B25" w:rsidRDefault="00075F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62B25" w:rsidRDefault="00562B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6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562B25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562B25" w:rsidRDefault="00075F49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 PARA AÇÕES DE ENFRENTAMENTO E DIFUSÃO DE INFORMAÇÕES REFERENTE AO COVID-19 NO</w:t>
                </w:r>
              </w:p>
              <w:p w:rsidR="00562B25" w:rsidRDefault="00075F49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562B25" w:rsidRDefault="00075F49">
                <w:pPr>
                  <w:spacing w:after="0"/>
                  <w:ind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06/2020</w:t>
                </w:r>
              </w:p>
            </w:tc>
          </w:tr>
        </w:tbl>
        <w:p w:rsidR="00562B25" w:rsidRDefault="00562B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62B25" w:rsidRDefault="00075F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62B25" w:rsidRDefault="00562B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25"/>
    <w:rsid w:val="00065FA2"/>
    <w:rsid w:val="00075F49"/>
    <w:rsid w:val="005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BB91-2CA7-4F06-A5DF-68E11F59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2020-07-29T19:04:00Z</dcterms:created>
  <dcterms:modified xsi:type="dcterms:W3CDTF">2020-07-29T19:04:00Z</dcterms:modified>
</cp:coreProperties>
</file>