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46" w:rsidRDefault="00945E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RELATÓRIO FINAL DA AÇÃO DE EXTENSÃO</w:t>
      </w:r>
    </w:p>
    <w:p w:rsidR="00B31846" w:rsidRDefault="00B318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:rsidR="00B31846" w:rsidRDefault="00B31846">
      <w:p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/>
        <w:rPr>
          <w:color w:val="000000"/>
          <w:sz w:val="24"/>
          <w:szCs w:val="24"/>
        </w:rPr>
      </w:pPr>
    </w:p>
    <w:tbl>
      <w:tblPr>
        <w:tblStyle w:val="a"/>
        <w:tblW w:w="1035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3827"/>
        <w:gridCol w:w="3677"/>
      </w:tblGrid>
      <w:tr w:rsidR="00B31846">
        <w:trPr>
          <w:trHeight w:val="292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01. DADOS DE IDENTIFICAÇÃO</w:t>
            </w:r>
          </w:p>
        </w:tc>
      </w:tr>
      <w:tr w:rsidR="00B31846">
        <w:trPr>
          <w:trHeight w:val="340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TÍTULO </w:t>
            </w:r>
            <w:r>
              <w:rPr>
                <w:sz w:val="24"/>
                <w:szCs w:val="24"/>
              </w:rPr>
              <w:t>DA AÇÃO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B31846">
        <w:trPr>
          <w:trHeight w:val="340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 D</w:t>
            </w:r>
            <w:r>
              <w:rPr>
                <w:sz w:val="24"/>
                <w:szCs w:val="24"/>
              </w:rPr>
              <w:t>A AÇÃO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B31846">
        <w:trPr>
          <w:trHeight w:val="340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ALUNO VOLUNTÁRIO:</w:t>
            </w:r>
          </w:p>
        </w:tc>
      </w:tr>
      <w:tr w:rsidR="00B31846">
        <w:trPr>
          <w:trHeight w:val="34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PERÍODO DE REALIZAÇÃO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INÍCIO: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TÉRMINO:</w:t>
            </w:r>
          </w:p>
        </w:tc>
      </w:tr>
      <w:tr w:rsidR="00B31846">
        <w:trPr>
          <w:trHeight w:val="340"/>
        </w:trPr>
        <w:tc>
          <w:tcPr>
            <w:tcW w:w="10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 DE EXECUÇÃO D</w:t>
            </w:r>
            <w:r>
              <w:rPr>
                <w:sz w:val="24"/>
                <w:szCs w:val="24"/>
              </w:rPr>
              <w:t>A AÇÃO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</w:tbl>
    <w:p w:rsidR="00B31846" w:rsidRDefault="00B31846">
      <w:p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spacing w:after="0"/>
        <w:ind w:left="-426"/>
        <w:rPr>
          <w:sz w:val="24"/>
          <w:szCs w:val="24"/>
        </w:rPr>
      </w:pPr>
    </w:p>
    <w:p w:rsidR="00B31846" w:rsidRDefault="00945EE3">
      <w:pPr>
        <w:pBdr>
          <w:top w:val="nil"/>
          <w:left w:val="nil"/>
          <w:bottom w:val="nil"/>
          <w:right w:val="nil"/>
          <w:between w:val="nil"/>
        </w:pBdr>
        <w:tabs>
          <w:tab w:val="left" w:pos="1536"/>
        </w:tabs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tbl>
      <w:tblPr>
        <w:tblStyle w:val="a0"/>
        <w:tblW w:w="10305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05"/>
      </w:tblGrid>
      <w:tr w:rsidR="00B31846">
        <w:tc>
          <w:tcPr>
            <w:tcW w:w="1030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3"/>
              <w:rPr>
                <w:b/>
                <w:sz w:val="24"/>
                <w:szCs w:val="24"/>
                <w:shd w:val="clear" w:color="auto" w:fill="93C47D"/>
              </w:rPr>
            </w:pPr>
            <w:r>
              <w:rPr>
                <w:b/>
                <w:sz w:val="24"/>
                <w:szCs w:val="24"/>
                <w:shd w:val="clear" w:color="auto" w:fill="93C47D"/>
              </w:rPr>
              <w:t>02. OBJETIVO GERAL DA AÇÃO DE EXTENSÃO</w:t>
            </w:r>
          </w:p>
        </w:tc>
      </w:tr>
      <w:tr w:rsidR="00B31846" w:rsidTr="00B83DF0">
        <w:trPr>
          <w:trHeight w:val="3071"/>
        </w:trPr>
        <w:tc>
          <w:tcPr>
            <w:tcW w:w="10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</w:tbl>
    <w:p w:rsidR="00B31846" w:rsidRDefault="00B31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tbl>
      <w:tblPr>
        <w:tblStyle w:val="a1"/>
        <w:tblW w:w="1035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5"/>
      </w:tblGrid>
      <w:tr w:rsidR="00B31846">
        <w:trPr>
          <w:trHeight w:val="841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03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 xml:space="preserve">. DESENVOLVIMENTO </w:t>
            </w:r>
            <w:r>
              <w:rPr>
                <w:color w:val="000000"/>
                <w:sz w:val="24"/>
                <w:szCs w:val="24"/>
              </w:rPr>
              <w:t>(Descrição dos resultados, ações, impactos nas comunidades, situações vivenciadas, experiências, dificuldades enfrentadas, público envolvido).</w:t>
            </w:r>
          </w:p>
        </w:tc>
      </w:tr>
      <w:tr w:rsidR="00B31846" w:rsidTr="00B83DF0">
        <w:trPr>
          <w:trHeight w:val="3106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03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B31846" w:rsidRDefault="00B31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2"/>
        <w:tblW w:w="98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0"/>
      </w:tblGrid>
      <w:tr w:rsidR="00B31846">
        <w:trPr>
          <w:trHeight w:val="1060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B31846" w:rsidRDefault="00945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0" w:right="103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0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. CONSIDERAÇÕES FINAIS </w:t>
            </w:r>
            <w:r>
              <w:rPr>
                <w:color w:val="000000"/>
                <w:sz w:val="24"/>
                <w:szCs w:val="24"/>
              </w:rPr>
              <w:t>(Tecer suas considerações a respeito das experiências vivenciadas, realçando os pontos positivos e negativos dessa experiência).</w:t>
            </w:r>
          </w:p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B31846">
        <w:trPr>
          <w:trHeight w:val="5925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:rsidR="00B31846" w:rsidRDefault="00B318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tbl>
      <w:tblPr>
        <w:tblStyle w:val="a3"/>
        <w:tblW w:w="9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0"/>
        <w:gridCol w:w="1275"/>
        <w:gridCol w:w="1140"/>
        <w:gridCol w:w="1365"/>
      </w:tblGrid>
      <w:tr w:rsidR="00B31846">
        <w:trPr>
          <w:trHeight w:val="268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Perguntas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2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2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Não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26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 partes</w:t>
            </w:r>
          </w:p>
        </w:tc>
      </w:tr>
      <w:tr w:rsidR="00B31846">
        <w:trPr>
          <w:trHeight w:val="537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147"/>
              <w:rPr>
                <w:color w:val="000000"/>
              </w:rPr>
            </w:pPr>
            <w:r>
              <w:rPr>
                <w:color w:val="000000"/>
              </w:rPr>
              <w:t xml:space="preserve">Você acredita que </w:t>
            </w:r>
            <w:r>
              <w:t>a ação de extensão contribuiu</w:t>
            </w:r>
            <w:r>
              <w:rPr>
                <w:color w:val="000000"/>
              </w:rPr>
              <w:t xml:space="preserve"> para sua formação profissional?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846">
        <w:trPr>
          <w:trHeight w:val="534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Você acredita que </w:t>
            </w:r>
            <w:r>
              <w:t>a ação de extensão</w:t>
            </w:r>
            <w:r>
              <w:rPr>
                <w:color w:val="000000"/>
              </w:rPr>
              <w:t xml:space="preserve"> contribuiu para uma</w:t>
            </w:r>
          </w:p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transformação junto ao público que você trabalhou?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846">
        <w:trPr>
          <w:trHeight w:val="537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166"/>
              <w:rPr>
                <w:color w:val="000000"/>
              </w:rPr>
            </w:pPr>
            <w:r>
              <w:rPr>
                <w:color w:val="000000"/>
              </w:rPr>
              <w:t>Você possui dificuldades não superadas na realização d</w:t>
            </w:r>
            <w:r>
              <w:t>a ação de extensão</w:t>
            </w:r>
            <w:r>
              <w:rPr>
                <w:color w:val="000000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846">
        <w:trPr>
          <w:trHeight w:val="803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467"/>
              <w:rPr>
                <w:color w:val="000000"/>
              </w:rPr>
            </w:pPr>
            <w:r>
              <w:rPr>
                <w:color w:val="000000"/>
              </w:rPr>
              <w:t>Você considera que o nível de exigência (tempo de dedicação e assuntos trabalhados n</w:t>
            </w:r>
            <w:r>
              <w:t>a ação de extensão</w:t>
            </w:r>
            <w:r>
              <w:rPr>
                <w:color w:val="000000"/>
              </w:rPr>
              <w:t>) está coerente com o seu nível de formação?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846">
        <w:trPr>
          <w:trHeight w:val="537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102"/>
              <w:rPr>
                <w:color w:val="000000"/>
              </w:rPr>
            </w:pPr>
            <w:r>
              <w:rPr>
                <w:color w:val="000000"/>
              </w:rPr>
              <w:t>A infraestrutura oferecida para a realização d</w:t>
            </w:r>
            <w:r>
              <w:t>a ação de extensão</w:t>
            </w:r>
            <w:r>
              <w:rPr>
                <w:color w:val="000000"/>
              </w:rPr>
              <w:t xml:space="preserve"> foi suficiente?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846">
        <w:trPr>
          <w:trHeight w:val="534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94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Você gostaria de participar de uma nov</w:t>
            </w:r>
            <w:r>
              <w:t>a</w:t>
            </w:r>
            <w:r>
              <w:rPr>
                <w:color w:val="000000"/>
              </w:rPr>
              <w:t xml:space="preserve"> </w:t>
            </w:r>
            <w:r>
              <w:t xml:space="preserve"> ação de extensão (projeto, curso, evento,...)?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1846" w:rsidRDefault="00B31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31846" w:rsidRDefault="00B31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83DF0" w:rsidRDefault="00B83D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p w:rsidR="00B31846" w:rsidRDefault="00B31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4"/>
        <w:tblW w:w="97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5"/>
      </w:tblGrid>
      <w:tr w:rsidR="00B31846">
        <w:trPr>
          <w:trHeight w:val="293"/>
        </w:trPr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B31846" w:rsidRDefault="00945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07. DATA E ASSINATURAS</w:t>
            </w:r>
          </w:p>
        </w:tc>
      </w:tr>
      <w:tr w:rsidR="00B31846">
        <w:trPr>
          <w:trHeight w:val="3328"/>
        </w:trPr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B31846" w:rsidRDefault="00945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  <w:t>Assinatura Discente:__________________________________________</w:t>
            </w:r>
          </w:p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spacing w:after="0"/>
              <w:rPr>
                <w:color w:val="000000"/>
                <w:sz w:val="24"/>
                <w:szCs w:val="24"/>
              </w:rPr>
            </w:pPr>
          </w:p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spacing w:after="0"/>
              <w:rPr>
                <w:color w:val="000000"/>
                <w:sz w:val="24"/>
                <w:szCs w:val="24"/>
              </w:rPr>
            </w:pPr>
          </w:p>
          <w:p w:rsidR="00B31846" w:rsidRDefault="00945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</w:p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spacing w:after="0"/>
              <w:rPr>
                <w:color w:val="000000"/>
                <w:sz w:val="24"/>
                <w:szCs w:val="24"/>
              </w:rPr>
            </w:pPr>
          </w:p>
          <w:p w:rsidR="00B31846" w:rsidRDefault="00945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Assinatura coordenador:_______________________________________</w:t>
            </w:r>
          </w:p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24"/>
                <w:szCs w:val="24"/>
              </w:rPr>
            </w:pPr>
          </w:p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24"/>
                <w:szCs w:val="24"/>
              </w:rPr>
            </w:pPr>
          </w:p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24"/>
                <w:szCs w:val="24"/>
              </w:rPr>
            </w:pPr>
          </w:p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24"/>
                <w:szCs w:val="24"/>
              </w:rPr>
            </w:pPr>
          </w:p>
          <w:p w:rsidR="00B31846" w:rsidRDefault="00945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_________LOCAL________________, _____</w:t>
            </w:r>
            <w:r w:rsidR="00B83DF0">
              <w:rPr>
                <w:color w:val="000000"/>
                <w:sz w:val="24"/>
                <w:szCs w:val="24"/>
              </w:rPr>
              <w:t>__de______________________de 20____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31846" w:rsidRDefault="00B3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B31846" w:rsidRDefault="00B31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B31846">
      <w:headerReference w:type="default" r:id="rId6"/>
      <w:pgSz w:w="11906" w:h="16838"/>
      <w:pgMar w:top="1417" w:right="1701" w:bottom="708" w:left="709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E3" w:rsidRDefault="00945EE3">
      <w:pPr>
        <w:spacing w:after="0"/>
      </w:pPr>
      <w:r>
        <w:separator/>
      </w:r>
    </w:p>
  </w:endnote>
  <w:endnote w:type="continuationSeparator" w:id="0">
    <w:p w:rsidR="00945EE3" w:rsidRDefault="00945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E3" w:rsidRDefault="00945EE3">
      <w:pPr>
        <w:spacing w:after="0"/>
      </w:pPr>
      <w:r>
        <w:separator/>
      </w:r>
    </w:p>
  </w:footnote>
  <w:footnote w:type="continuationSeparator" w:id="0">
    <w:p w:rsidR="00945EE3" w:rsidRDefault="00945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846" w:rsidRDefault="00B3184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Style w:val="a5"/>
      <w:tblW w:w="1035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4"/>
      <w:gridCol w:w="5497"/>
      <w:gridCol w:w="2160"/>
    </w:tblGrid>
    <w:tr w:rsidR="00B31846" w:rsidTr="00B83DF0">
      <w:trPr>
        <w:trHeight w:val="1266"/>
      </w:trPr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31846" w:rsidRDefault="00945EE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  <w:r>
            <w:rPr>
              <w:noProof/>
              <w:color w:val="000000"/>
              <w:lang w:val="pt-BR"/>
            </w:rPr>
            <w:drawing>
              <wp:inline distT="0" distB="101600" distL="0" distR="0">
                <wp:extent cx="1600200" cy="647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31846" w:rsidRDefault="00B3184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b/>
              <w:color w:val="000000"/>
              <w:sz w:val="28"/>
              <w:szCs w:val="28"/>
            </w:rPr>
          </w:pPr>
        </w:p>
        <w:p w:rsidR="00B31846" w:rsidRDefault="00945EE3">
          <w:pPr>
            <w:spacing w:after="0"/>
            <w:ind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PROGRAMA INSTITUCIONAL DE APOIO À EXTENSÃO </w:t>
          </w:r>
        </w:p>
        <w:p w:rsidR="00B31846" w:rsidRDefault="00945EE3">
          <w:pPr>
            <w:spacing w:after="0"/>
            <w:ind w:right="459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EDITAL PARA REGISTRO E ACOMPANHAMENTO DE CURSOS E EVENTOS DE EXTENSÃO </w:t>
          </w:r>
        </w:p>
        <w:p w:rsidR="00B31846" w:rsidRDefault="00945EE3">
          <w:pPr>
            <w:spacing w:after="0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</w:rPr>
            <w:t xml:space="preserve"> FLUXO CONTÍNUO/2021.22</w:t>
          </w:r>
        </w:p>
      </w:tc>
      <w:tc>
        <w:tcPr>
          <w:tcW w:w="21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31846" w:rsidRDefault="00945EE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  <w:r>
            <w:rPr>
              <w:noProof/>
              <w:color w:val="000000"/>
              <w:lang w:val="pt-BR"/>
            </w:rPr>
            <w:drawing>
              <wp:inline distT="0" distB="101600" distL="0" distR="0">
                <wp:extent cx="1171575" cy="69532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31846" w:rsidRDefault="00B318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46"/>
    <w:rsid w:val="00945EE3"/>
    <w:rsid w:val="00B31846"/>
    <w:rsid w:val="00B8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3322C-7BAE-4EEB-9F61-B266470C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83DF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83DF0"/>
  </w:style>
  <w:style w:type="paragraph" w:styleId="Rodap">
    <w:name w:val="footer"/>
    <w:basedOn w:val="Normal"/>
    <w:link w:val="RodapChar"/>
    <w:uiPriority w:val="99"/>
    <w:unhideWhenUsed/>
    <w:rsid w:val="00B83DF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8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PROEX</cp:lastModifiedBy>
  <cp:revision>3</cp:revision>
  <dcterms:created xsi:type="dcterms:W3CDTF">2021-02-10T18:35:00Z</dcterms:created>
  <dcterms:modified xsi:type="dcterms:W3CDTF">2021-02-10T18:36:00Z</dcterms:modified>
</cp:coreProperties>
</file>