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center"/>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NEXO </w:t>
      </w:r>
      <w:r w:rsidDel="00000000" w:rsidR="00000000" w:rsidRPr="00000000">
        <w:rPr>
          <w:rFonts w:ascii="Arial" w:cs="Arial" w:eastAsia="Arial" w:hAnsi="Arial"/>
          <w:b w:val="1"/>
          <w:bCs w:val="1"/>
          <w:sz w:val="24"/>
          <w:szCs w:val="24"/>
          <w:rtl w:val="0"/>
        </w:rPr>
        <w:t xml:space="preserve">VII</w:t>
      </w: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 - MODELO DE ELABORAÇÃO DA PROPOSTA DE TRABALHO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(A proposta de trabalho deverá ter no mínimo 3 (três) e no máximo 08 (oito) páginas, contadas a partir da introdução e incluindo as referências, excetuando os anexos, com formatação Arial tamanho 12, espaço entrelinhas de 1,5, margem superior e esquerda 3 cm e inferior e direita 2 cm.)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IDENTIFICAÇÃO DA PROPOSTA DE TRABALHO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Título da Proposta: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Linha de Pesquisa e área: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 Nutrição e Produção de Não Ruminantes: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 Piscicultura</w:t>
        <w:tab/>
        <w:t xml:space="preserve">( ) Equideocultura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 ) Nutrição e Produção de Ruminantes (Bovinos):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Indicação de Orientadores (duas opções):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Nome do Candidato: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1. OBJETIVOS (Peso 0,10)</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(O objetivo está formulado de forma clara e bem delimitado?; é condizente com a questão de pesquisa e coerente com o título da proposta de trabalho?)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2. PROPOSTA DE TRABALHO (Peso 0,30)</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Descrever a ideia, o que motivou a apresentação da proposta (justificativa) e como pretende colocar em prática sua ideia, analisar e concluir sobre os resultados obtidos.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3. RECURSOS NECESSÁRIOS PARA EXECUÇÃO (Peso 0,15)</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ab/>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Informar a infraestrutura necessária, animais, insumos, etc. e qual a fonte de recursos para prover com a execução da proposta de trabalho.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4. PARCEIROS DA PROPOSTA (SE HOUVER) (Peso 0,15)</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Declaração de anuência/apoio de empresa parceira na realização do Proposta de Trabalho, devidamente assinada e que conste a função do responsável pelo aceite. Essa comprovação de apoio consiste em um documento que comprove interesse de uma empresa pública ou privada, na disponibilização de suas instalações para pesquisa, análises laboratoriais, disponibilidade de animais, ração, etc.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5. IMPACTOS ESPERADOS (Peso 0,30)</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i w:val="0"/>
          <w:iCs w:val="0"/>
          <w:smallCaps w:val="0"/>
          <w:strike w:val="0"/>
          <w:sz w:val="24"/>
          <w:szCs w:val="24"/>
          <w:u w:val="none"/>
          <w:shd w:fill="auto" w:val="clear"/>
          <w:vertAlign w:val="baseline"/>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Descrever de forma clara, quais os impactos sociais, econômicos e/ou ambientais esperados com a execução da proposta de trabalho e como esses impactos poderão ser verificados.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Fonts w:ascii="Arial" w:cs="Arial" w:eastAsia="Arial" w:hAnsi="Arial"/>
          <w:i w:val="0"/>
          <w:iCs w:val="0"/>
          <w:smallCaps w:val="0"/>
          <w:strike w:val="0"/>
          <w:sz w:val="24"/>
          <w:szCs w:val="24"/>
          <w:u w:val="none"/>
          <w:shd w:fill="auto" w:val="clear"/>
          <w:vertAlign w:val="baseline"/>
          <w:rtl w:val="0"/>
        </w:rPr>
        <w:t xml:space="preserve">Quais os produtos serão gerados ao final do trabalho? Ex: Produções técnicas: produto bibliográfico, como artigo publicado em revista técnica, tecnologia social, ativos de propriedade intelectual, como patente, (https://www.gov.br/capes/pt-br/centrais-de-conteudo/10062019-producao-tecnica-pdf).</w:t>
        <w:tab/>
        <w:t xml:space="preserve">Produções científicas: artigos em revistas científicas, etc.</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76"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 w:line="276" w:lineRule="auto"/>
        <w:ind w:left="0" w:right="1148" w:firstLine="0"/>
        <w:jc w:val="left"/>
        <w:rPr>
          <w:rFonts w:ascii="Arial" w:cs="Arial" w:eastAsia="Arial" w:hAnsi="Arial"/>
          <w:i w:val="0"/>
          <w:iCs w:val="0"/>
          <w:smallCaps w:val="0"/>
          <w:strike w:val="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1129" w:left="1134" w:right="1134" w:header="567"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Liberation Serif" w:cs="Liberation Serif" w:eastAsia="Liberation Serif" w:hAnsi="Liberation Serif"/>
        <w:b w:val="0"/>
        <w:bCs w:val="0"/>
        <w:i w:val="0"/>
        <w:iCs w:val="0"/>
        <w:smallCaps w:val="0"/>
        <w:strike w:val="0"/>
        <w:color w:val="00000a"/>
        <w:sz w:val="24"/>
        <w:szCs w:val="24"/>
        <w:u w:val="none"/>
        <w:shd w:fill="auto" w:val="clear"/>
        <w:vertAlign w:val="baseline"/>
      </w:rPr>
    </w:pPr>
    <w:r w:rsidDel="00000000" w:rsidR="00000000" w:rsidRPr="00000000">
      <w:rPr>
        <w:color w:val="00000a"/>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Liberation Serif" w:cs="Liberation Serif" w:eastAsia="Liberation Serif" w:hAnsi="Liberation Serif"/>
        <w:b w:val="0"/>
        <w:bCs w:val="0"/>
        <w:i w:val="0"/>
        <w:iCs w:val="0"/>
        <w:smallCaps w:val="0"/>
        <w:strike w:val="0"/>
        <w:color w:val="00000a"/>
        <w:sz w:val="24"/>
        <w:szCs w:val="24"/>
        <w:u w:val="none"/>
        <w:shd w:fill="auto" w:val="clear"/>
        <w:vertAlign w:val="baseline"/>
      </w:rPr>
    </w:pPr>
    <w:r w:rsidDel="00000000" w:rsidR="00000000" w:rsidRPr="00000000">
      <w:rPr>
        <w:color w:val="00000a"/>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a"/>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a"/>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2" w:right="0" w:hanging="309"/>
      <w:jc w:val="both"/>
    </w:pPr>
    <w:rPr>
      <w:rFonts w:ascii="Arial" w:cs="Arial" w:eastAsia="Arial" w:hAnsi="Arial"/>
      <w:b w:val="1"/>
      <w:bCs w:val="1"/>
      <w:i w:val="0"/>
      <w:iCs w:val="0"/>
      <w:smallCaps w:val="0"/>
      <w:strike w:val="0"/>
      <w:color w:val="00000a"/>
      <w:sz w:val="28"/>
      <w:szCs w:val="2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567" w:right="-563" w:hanging="360"/>
      <w:jc w:val="both"/>
    </w:pPr>
    <w:rPr>
      <w:rFonts w:ascii="Liberation Serif" w:cs="Liberation Serif" w:eastAsia="Liberation Serif" w:hAnsi="Liberation Serif"/>
      <w:b w:val="1"/>
      <w:bCs w:val="1"/>
      <w:i w:val="0"/>
      <w:iCs w:val="0"/>
      <w:smallCaps w:val="0"/>
      <w:strike w:val="0"/>
      <w:color w:val="00000a"/>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03" w:right="0" w:hanging="720"/>
      <w:jc w:val="left"/>
    </w:pPr>
    <w:rPr>
      <w:rFonts w:ascii="Calibri" w:cs="Calibri" w:eastAsia="Calibri" w:hAnsi="Calibri"/>
      <w:b w:val="1"/>
      <w:bCs w:val="1"/>
      <w:i w:val="0"/>
      <w:iCs w:val="0"/>
      <w:smallCaps w:val="0"/>
      <w:strike w:val="0"/>
      <w:color w:val="00000a"/>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pPr>
    <w:rPr>
      <w:rFonts w:ascii="Calibri" w:cs="Calibri" w:eastAsia="Calibri" w:hAnsi="Calibri"/>
      <w:b w:val="1"/>
      <w:bCs w:val="1"/>
      <w:i w:val="0"/>
      <w:iCs w:val="0"/>
      <w:smallCaps w:val="0"/>
      <w:strike w:val="0"/>
      <w:color w:val="00000a"/>
      <w:sz w:val="20"/>
      <w:szCs w:val="20"/>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Liberation Serif" w:cs="Liberation Serif" w:eastAsia="Liberation Serif" w:hAnsi="Liberation Serif"/>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Liberation Serif" w:cs="Liberation Serif" w:eastAsia="Liberation Serif" w:hAnsi="Liberation Serif"/>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bCs w:val="0"/>
      <w:i w:val="0"/>
      <w:iCs w:val="0"/>
      <w:smallCaps w:val="0"/>
      <w:strike w:val="0"/>
      <w:color w:val="00000a"/>
      <w:sz w:val="28"/>
      <w:szCs w:val="28"/>
      <w:u w:val="none"/>
      <w:shd w:fill="auto" w:val="clear"/>
      <w:vertAlign w:val="baseline"/>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pPr>
    <w:rPr>
      <w:rFonts w:ascii="Liberation Sans" w:cs="Liberation Sans" w:eastAsia="Liberation Sans" w:hAnsi="Liberation Sans"/>
      <w:b w:val="0"/>
      <w:bCs w:val="0"/>
      <w:i w:val="1"/>
      <w:iCs w:val="1"/>
      <w:smallCaps w:val="0"/>
      <w:strike w:val="0"/>
      <w:color w:val="00000a"/>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et7+D90DS2jhdMI7+y3TtBkrA==">CgMxLjA4AHIhMXNtUk5xdEs4bV8ya090bFlZUTVpamk5eVowRGNSYkhE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