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65D6B" w14:textId="77777777" w:rsidR="004F4815" w:rsidRPr="008E40CD" w:rsidRDefault="004F4815" w:rsidP="004F4815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>ANEXO II</w:t>
      </w:r>
    </w:p>
    <w:p w14:paraId="05DA86B3" w14:textId="77777777" w:rsidR="004F4815" w:rsidRPr="008E40CD" w:rsidRDefault="004F4815" w:rsidP="004F4815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4F4815" w:rsidRPr="008E40CD" w14:paraId="3E3466C9" w14:textId="77777777" w:rsidTr="00A95DEF">
        <w:tc>
          <w:tcPr>
            <w:tcW w:w="10065" w:type="dxa"/>
            <w:gridSpan w:val="7"/>
            <w:shd w:val="clear" w:color="auto" w:fill="C5E0B3"/>
          </w:tcPr>
          <w:p w14:paraId="2B6E36A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4F4815" w:rsidRPr="008E40CD" w14:paraId="7A511FFF" w14:textId="77777777" w:rsidTr="00A95DEF">
        <w:tc>
          <w:tcPr>
            <w:tcW w:w="10065" w:type="dxa"/>
            <w:gridSpan w:val="7"/>
          </w:tcPr>
          <w:p w14:paraId="7B5801F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4F4815" w:rsidRPr="008E40CD" w14:paraId="66E70715" w14:textId="77777777" w:rsidTr="00A95DEF">
        <w:tc>
          <w:tcPr>
            <w:tcW w:w="5529" w:type="dxa"/>
            <w:gridSpan w:val="4"/>
          </w:tcPr>
          <w:p w14:paraId="154578CB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14:paraId="2537C0A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4F4815" w:rsidRPr="008E40CD" w14:paraId="60915EFC" w14:textId="77777777" w:rsidTr="00A95DEF">
        <w:tc>
          <w:tcPr>
            <w:tcW w:w="2836" w:type="dxa"/>
            <w:gridSpan w:val="2"/>
          </w:tcPr>
          <w:p w14:paraId="48079BD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14:paraId="66F2D143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14:paraId="0C52D3BB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4F4815" w:rsidRPr="008E40CD" w14:paraId="4843E864" w14:textId="77777777" w:rsidTr="00A95DEF">
        <w:tc>
          <w:tcPr>
            <w:tcW w:w="10065" w:type="dxa"/>
            <w:gridSpan w:val="7"/>
          </w:tcPr>
          <w:p w14:paraId="43F5D046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4F4815" w:rsidRPr="008E40CD" w14:paraId="585D7F90" w14:textId="77777777" w:rsidTr="00A95DEF">
        <w:tc>
          <w:tcPr>
            <w:tcW w:w="2269" w:type="dxa"/>
          </w:tcPr>
          <w:p w14:paraId="703731C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14:paraId="107E476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14:paraId="57865AF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4F4815" w:rsidRPr="008E40CD" w14:paraId="514B92E9" w14:textId="77777777" w:rsidTr="00A95DEF">
        <w:tc>
          <w:tcPr>
            <w:tcW w:w="5387" w:type="dxa"/>
            <w:gridSpan w:val="3"/>
          </w:tcPr>
          <w:p w14:paraId="15F3A77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TELEFONE (s):</w:t>
            </w:r>
          </w:p>
        </w:tc>
        <w:tc>
          <w:tcPr>
            <w:tcW w:w="4678" w:type="dxa"/>
            <w:gridSpan w:val="4"/>
          </w:tcPr>
          <w:p w14:paraId="3F6CF04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14:paraId="5B4FE5C9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4F4815" w:rsidRPr="008E40CD" w14:paraId="64FDDC3A" w14:textId="77777777" w:rsidTr="00A95DEF">
        <w:tc>
          <w:tcPr>
            <w:tcW w:w="10065" w:type="dxa"/>
            <w:gridSpan w:val="2"/>
            <w:shd w:val="clear" w:color="auto" w:fill="C5E0B3"/>
          </w:tcPr>
          <w:p w14:paraId="232F3480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4F4815" w:rsidRPr="008E40CD" w14:paraId="4A6475DB" w14:textId="77777777" w:rsidTr="00A95DEF">
        <w:tc>
          <w:tcPr>
            <w:tcW w:w="4820" w:type="dxa"/>
          </w:tcPr>
          <w:p w14:paraId="79F69314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14:paraId="037569B2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4F4815" w:rsidRPr="008E40CD" w14:paraId="1ECC4872" w14:textId="77777777" w:rsidTr="00A95DEF">
        <w:tc>
          <w:tcPr>
            <w:tcW w:w="10065" w:type="dxa"/>
            <w:gridSpan w:val="2"/>
          </w:tcPr>
          <w:p w14:paraId="0B0A2223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14:paraId="1E040BF1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4F4815" w:rsidRPr="008E40CD" w14:paraId="7F2C566A" w14:textId="77777777" w:rsidTr="00A95DEF">
        <w:tc>
          <w:tcPr>
            <w:tcW w:w="10065" w:type="dxa"/>
            <w:shd w:val="clear" w:color="auto" w:fill="C5E0B3"/>
          </w:tcPr>
          <w:p w14:paraId="1C4ADDD1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4F4815" w:rsidRPr="008E40CD" w14:paraId="7EC7691E" w14:textId="77777777" w:rsidTr="00A95DEF">
        <w:tc>
          <w:tcPr>
            <w:tcW w:w="10065" w:type="dxa"/>
          </w:tcPr>
          <w:p w14:paraId="62FC2940" w14:textId="3432F6DF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  <w:r w:rsidR="00F86A8F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F86A8F" w:rsidRPr="00F86A8F">
              <w:rPr>
                <w:rFonts w:asciiTheme="minorHAnsi" w:hAnsiTheme="minorHAnsi"/>
                <w:sz w:val="24"/>
                <w:szCs w:val="24"/>
              </w:rPr>
              <w:t>IFácil: Promovendo a acessibilidade das comunicações do IF Sudeste MG – Campus Avançado Ubá</w:t>
            </w:r>
          </w:p>
        </w:tc>
      </w:tr>
      <w:tr w:rsidR="004F4815" w:rsidRPr="008E40CD" w14:paraId="22EC302A" w14:textId="77777777" w:rsidTr="00A95DEF">
        <w:tc>
          <w:tcPr>
            <w:tcW w:w="10065" w:type="dxa"/>
          </w:tcPr>
          <w:p w14:paraId="4318A12E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5EAA8833" w14:textId="77777777" w:rsidTr="00A95DEF">
        <w:tc>
          <w:tcPr>
            <w:tcW w:w="10065" w:type="dxa"/>
          </w:tcPr>
          <w:p w14:paraId="5A00758D" w14:textId="48D2FBD0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  <w:r w:rsidR="00F86A8F">
              <w:rPr>
                <w:rFonts w:asciiTheme="minorHAnsi" w:hAnsiTheme="minorHAnsi"/>
                <w:sz w:val="24"/>
                <w:szCs w:val="24"/>
              </w:rPr>
              <w:t xml:space="preserve"> Eduardo Pereira da Rocha</w:t>
            </w:r>
          </w:p>
        </w:tc>
      </w:tr>
    </w:tbl>
    <w:p w14:paraId="4F37EE88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4F4815" w:rsidRPr="008E40CD" w14:paraId="77E8E8C2" w14:textId="77777777" w:rsidTr="00A95DEF">
        <w:tc>
          <w:tcPr>
            <w:tcW w:w="10065" w:type="dxa"/>
            <w:gridSpan w:val="4"/>
            <w:shd w:val="clear" w:color="auto" w:fill="C5E0B3"/>
          </w:tcPr>
          <w:p w14:paraId="2FC6C7B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4F4815" w:rsidRPr="008E40CD" w14:paraId="4F9605F0" w14:textId="77777777" w:rsidTr="00A95DEF">
        <w:tc>
          <w:tcPr>
            <w:tcW w:w="2516" w:type="dxa"/>
            <w:shd w:val="clear" w:color="auto" w:fill="C5E0B3"/>
          </w:tcPr>
          <w:p w14:paraId="3D36518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14:paraId="67E2E6B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14:paraId="06BA9EB4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14:paraId="40672227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4F4815" w:rsidRPr="008E40CD" w14:paraId="7F175F6E" w14:textId="77777777" w:rsidTr="00A95DEF">
        <w:tc>
          <w:tcPr>
            <w:tcW w:w="2516" w:type="dxa"/>
            <w:shd w:val="clear" w:color="auto" w:fill="FFFFFF"/>
          </w:tcPr>
          <w:p w14:paraId="496EA4E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14:paraId="34B7F34D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0FFDA738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1104C572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1684F42A" w14:textId="77777777" w:rsidTr="00A95DEF">
        <w:tc>
          <w:tcPr>
            <w:tcW w:w="2516" w:type="dxa"/>
            <w:shd w:val="clear" w:color="auto" w:fill="FFFFFF"/>
          </w:tcPr>
          <w:p w14:paraId="3EB507EE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14:paraId="41FE10C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4AD74C0F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408DAF25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57C24FCE" w14:textId="77777777" w:rsidTr="00A95DEF">
        <w:tc>
          <w:tcPr>
            <w:tcW w:w="2516" w:type="dxa"/>
            <w:shd w:val="clear" w:color="auto" w:fill="FFFFFF"/>
          </w:tcPr>
          <w:p w14:paraId="05979AF2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14:paraId="241FE56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76B119D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0339B43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3C158748" w14:textId="77777777" w:rsidTr="00A95DEF">
        <w:tc>
          <w:tcPr>
            <w:tcW w:w="2516" w:type="dxa"/>
            <w:shd w:val="clear" w:color="auto" w:fill="FFFFFF"/>
          </w:tcPr>
          <w:p w14:paraId="547C7EC8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14:paraId="4718B38B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19ACC32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13C65E1F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2554E150" w14:textId="77777777" w:rsidTr="00A95DEF">
        <w:tc>
          <w:tcPr>
            <w:tcW w:w="2516" w:type="dxa"/>
            <w:shd w:val="clear" w:color="auto" w:fill="FFFFFF"/>
          </w:tcPr>
          <w:p w14:paraId="20F39B97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lastRenderedPageBreak/>
              <w:t>Sexta-feira</w:t>
            </w:r>
          </w:p>
        </w:tc>
        <w:tc>
          <w:tcPr>
            <w:tcW w:w="2516" w:type="dxa"/>
            <w:shd w:val="clear" w:color="auto" w:fill="FFFFFF"/>
          </w:tcPr>
          <w:p w14:paraId="3CA4BFCE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175F1469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359EBA11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44548A50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4F4815" w:rsidRPr="008E40CD" w14:paraId="2692463E" w14:textId="77777777" w:rsidTr="00A95DEF">
        <w:tc>
          <w:tcPr>
            <w:tcW w:w="10065" w:type="dxa"/>
            <w:gridSpan w:val="2"/>
            <w:shd w:val="clear" w:color="auto" w:fill="C5E0B3"/>
          </w:tcPr>
          <w:p w14:paraId="7A4AE724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05. DECLARAÇÃO DO CANDIDATO À BOLSA</w:t>
            </w:r>
          </w:p>
        </w:tc>
      </w:tr>
      <w:tr w:rsidR="004F4815" w:rsidRPr="008E40CD" w14:paraId="38DA2FED" w14:textId="77777777" w:rsidTr="00A95DEF">
        <w:tc>
          <w:tcPr>
            <w:tcW w:w="10065" w:type="dxa"/>
            <w:gridSpan w:val="2"/>
          </w:tcPr>
          <w:p w14:paraId="549D7D3B" w14:textId="67B28717" w:rsidR="004F4815" w:rsidRPr="008E40CD" w:rsidRDefault="004F4815" w:rsidP="00A95DEF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Declaro conhecer plenamente as normas contidas no Edital </w:t>
            </w:r>
            <w:r w:rsidR="00F86A8F">
              <w:rPr>
                <w:rFonts w:asciiTheme="minorHAnsi" w:hAnsiTheme="minorHAnsi"/>
                <w:sz w:val="24"/>
                <w:szCs w:val="24"/>
              </w:rPr>
              <w:t>01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/202</w:t>
            </w:r>
            <w:r w:rsidR="00F86A8F">
              <w:rPr>
                <w:rFonts w:asciiTheme="minorHAnsi" w:hAnsiTheme="minorHAnsi"/>
                <w:sz w:val="24"/>
                <w:szCs w:val="24"/>
              </w:rPr>
              <w:t>1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 xml:space="preserve">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4F4815" w:rsidRPr="008E40CD" w14:paraId="7FCEF990" w14:textId="77777777" w:rsidTr="00A95DEF">
        <w:tc>
          <w:tcPr>
            <w:tcW w:w="4112" w:type="dxa"/>
          </w:tcPr>
          <w:p w14:paraId="256D7BB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14:paraId="7430663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14:paraId="42490D90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23"/>
      </w:tblGrid>
      <w:tr w:rsidR="004F4815" w:rsidRPr="008E40CD" w14:paraId="3D8CAF7B" w14:textId="77777777" w:rsidTr="004F4815">
        <w:tc>
          <w:tcPr>
            <w:tcW w:w="9923" w:type="dxa"/>
            <w:shd w:val="clear" w:color="auto" w:fill="C5E0B3"/>
          </w:tcPr>
          <w:p w14:paraId="079A17B8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4F4815" w:rsidRPr="008E40CD" w14:paraId="01D4619A" w14:textId="77777777" w:rsidTr="004F4815">
        <w:tc>
          <w:tcPr>
            <w:tcW w:w="9923" w:type="dxa"/>
          </w:tcPr>
          <w:tbl>
            <w:tblPr>
              <w:tblW w:w="9233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4F4815" w:rsidRPr="008E40CD" w14:paraId="0A40EB3D" w14:textId="77777777" w:rsidTr="00A95DEF">
              <w:trPr>
                <w:trHeight w:val="668"/>
              </w:trPr>
              <w:tc>
                <w:tcPr>
                  <w:tcW w:w="9233" w:type="dxa"/>
                </w:tcPr>
                <w:p w14:paraId="25E1A887" w14:textId="77777777" w:rsidR="004F4815" w:rsidRPr="008E40CD" w:rsidRDefault="004F4815" w:rsidP="00A95DEF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proofErr w:type="gramStart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</w:t>
                  </w:r>
                  <w:proofErr w:type="gramEnd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Lattes</w:t>
                  </w:r>
                </w:p>
                <w:p w14:paraId="5D0B0162" w14:textId="77777777" w:rsidR="004F4815" w:rsidRPr="008E40CD" w:rsidRDefault="004F4815" w:rsidP="00A95DEF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proofErr w:type="gramStart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</w:t>
                  </w:r>
                  <w:proofErr w:type="gramEnd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] Documentação comprobatória da formação acadêmica e experiência profissional.</w:t>
                  </w:r>
                </w:p>
              </w:tc>
            </w:tr>
          </w:tbl>
          <w:p w14:paraId="778D4671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4BB110DC" w14:textId="77777777" w:rsidR="004F4815" w:rsidRDefault="004F4815" w:rsidP="004F4815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</w:r>
    </w:p>
    <w:p w14:paraId="62E09F70" w14:textId="373C2923" w:rsidR="004F4815" w:rsidRDefault="004F4815" w:rsidP="004F48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inorHAnsi" w:eastAsia="Arial" w:hAnsiTheme="minorHAnsi" w:cs="Arial"/>
          <w:sz w:val="24"/>
          <w:szCs w:val="24"/>
        </w:rPr>
      </w:pPr>
    </w:p>
    <w:sectPr w:rsidR="004F481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985E24" w14:textId="77777777" w:rsidR="00012C09" w:rsidRDefault="00012C09" w:rsidP="004F4815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7C246111" w14:textId="77777777" w:rsidR="00012C09" w:rsidRDefault="00012C09" w:rsidP="004F4815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F11CF" w14:textId="77777777" w:rsidR="004F4815" w:rsidRDefault="004F4815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00EC8" w14:textId="77777777" w:rsidR="004F4815" w:rsidRDefault="004F4815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58A13" w14:textId="77777777" w:rsidR="004F4815" w:rsidRDefault="004F4815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10000E" w14:textId="77777777" w:rsidR="00012C09" w:rsidRDefault="00012C09" w:rsidP="004F4815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351A96CA" w14:textId="77777777" w:rsidR="00012C09" w:rsidRDefault="00012C09" w:rsidP="004F4815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46E9F" w14:textId="77777777" w:rsidR="004F4815" w:rsidRDefault="004F4815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987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4F4815" w14:paraId="698A7DCE" w14:textId="77777777" w:rsidTr="00A95DEF">
      <w:trPr>
        <w:trHeight w:val="1125"/>
        <w:jc w:val="center"/>
      </w:trPr>
      <w:tc>
        <w:tcPr>
          <w:tcW w:w="2552" w:type="dxa"/>
        </w:tcPr>
        <w:p w14:paraId="309EC9E1" w14:textId="77777777" w:rsidR="004F4815" w:rsidRDefault="004F4815" w:rsidP="004F4815">
          <w:pPr>
            <w:ind w:left="0" w:hanging="2"/>
          </w:pPr>
          <w:r>
            <w:rPr>
              <w:noProof/>
            </w:rPr>
            <w:drawing>
              <wp:inline distT="0" distB="0" distL="114300" distR="114300" wp14:anchorId="01093F47" wp14:editId="5ACD33E6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14:paraId="56B38172" w14:textId="77777777" w:rsidR="004F4815" w:rsidRDefault="004F4815" w:rsidP="004F4815">
          <w:pPr>
            <w:ind w:left="0" w:hanging="2"/>
          </w:pPr>
        </w:p>
        <w:tbl>
          <w:tblPr>
            <w:tblW w:w="11089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4F4815" w14:paraId="30DEB73C" w14:textId="77777777" w:rsidTr="00A95DEF">
            <w:trPr>
              <w:trHeight w:val="831"/>
            </w:trPr>
            <w:tc>
              <w:tcPr>
                <w:tcW w:w="6236" w:type="dxa"/>
              </w:tcPr>
              <w:p w14:paraId="3F79E1E8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14:paraId="41DC65E9" w14:textId="77777777" w:rsidR="004F4815" w:rsidRDefault="004F4815" w:rsidP="004F4815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14:paraId="3F3E7350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14:paraId="59DA8B78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Avançado Ubá</w:t>
                </w:r>
              </w:p>
            </w:tc>
            <w:tc>
              <w:tcPr>
                <w:tcW w:w="4853" w:type="dxa"/>
              </w:tcPr>
              <w:p w14:paraId="30255868" w14:textId="77777777" w:rsidR="004F4815" w:rsidRDefault="004F4815" w:rsidP="004F4815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14:paraId="23BD5125" w14:textId="77777777" w:rsidR="004F4815" w:rsidRDefault="004F4815" w:rsidP="004F4815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14:paraId="6B283483" w14:textId="77777777" w:rsidR="004F4815" w:rsidRDefault="004F4815" w:rsidP="004F4815">
          <w:pPr>
            <w:ind w:left="0" w:hanging="2"/>
          </w:pPr>
        </w:p>
      </w:tc>
      <w:tc>
        <w:tcPr>
          <w:tcW w:w="1985" w:type="dxa"/>
        </w:tcPr>
        <w:p w14:paraId="00737CE1" w14:textId="77777777" w:rsidR="004F4815" w:rsidRDefault="004F4815" w:rsidP="004F4815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 wp14:anchorId="0D4CE5BC" wp14:editId="5A1620CE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2F78388E" w14:textId="77777777" w:rsidR="004F4815" w:rsidRDefault="004F4815" w:rsidP="004F4815">
    <w:pPr>
      <w:pStyle w:val="Cabealho"/>
      <w:ind w:leftChars="0" w:left="0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437B9" w14:textId="77777777" w:rsidR="004F4815" w:rsidRDefault="004F4815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815"/>
    <w:rsid w:val="00012C09"/>
    <w:rsid w:val="000634BF"/>
    <w:rsid w:val="001C3E86"/>
    <w:rsid w:val="004F4815"/>
    <w:rsid w:val="0064726C"/>
    <w:rsid w:val="00F86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1C9BE"/>
  <w15:chartTrackingRefBased/>
  <w15:docId w15:val="{BDFB915D-F5CC-4B08-8B26-94A784942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F4815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F48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F4815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F48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F4815"/>
    <w:rPr>
      <w:rFonts w:ascii="Gill Sans" w:eastAsia="Gill Sans" w:hAnsi="Gill Sans" w:cs="Gill Sans"/>
      <w:color w:val="000000"/>
      <w:position w:val="-1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2</cp:revision>
  <dcterms:created xsi:type="dcterms:W3CDTF">2020-10-23T13:20:00Z</dcterms:created>
  <dcterms:modified xsi:type="dcterms:W3CDTF">2021-06-04T21:18:00Z</dcterms:modified>
</cp:coreProperties>
</file>