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240" w:line="360" w:lineRule="auto"/>
        <w:ind w:right="-15" w:firstLine="0"/>
        <w:jc w:val="center"/>
        <w:rPr/>
      </w:pPr>
      <w:r w:rsidDel="00000000" w:rsidR="00000000" w:rsidRPr="00000000">
        <w:rPr>
          <w:b w:val="1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0" w:line="360" w:lineRule="auto"/>
        <w:ind w:right="-15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MINUTA DO TERMO DE CONTRATO </w:t>
      </w:r>
    </w:p>
    <w:p w:rsidR="00000000" w:rsidDel="00000000" w:rsidP="00000000" w:rsidRDefault="00000000" w:rsidRPr="00000000" w14:paraId="00000003">
      <w:pPr>
        <w:spacing w:after="120" w:before="0" w:line="360" w:lineRule="auto"/>
        <w:ind w:right="-15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0" w:line="360" w:lineRule="auto"/>
        <w:ind w:left="4253" w:right="-15" w:firstLine="0"/>
        <w:jc w:val="both"/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TERMO DE CONTRATO DE PRESTAÇÃO DE SERVIÇOS  Nº </w:t>
      </w:r>
      <w:r w:rsidDel="00000000" w:rsidR="00000000" w:rsidRPr="00000000">
        <w:rPr>
          <w:b w:val="1"/>
          <w:color w:val="ff0000"/>
          <w:rtl w:val="0"/>
        </w:rPr>
        <w:t xml:space="preserve">......../....</w:t>
      </w:r>
      <w:r w:rsidDel="00000000" w:rsidR="00000000" w:rsidRPr="00000000">
        <w:rPr>
          <w:b w:val="1"/>
          <w:rtl w:val="0"/>
        </w:rPr>
        <w:t xml:space="preserve">, QUE FAZEM ENTRE SI A UNIÃO, POR INTERMÉDIO DO (A) </w:t>
      </w:r>
      <w:r w:rsidDel="00000000" w:rsidR="00000000" w:rsidRPr="00000000">
        <w:rPr>
          <w:b w:val="1"/>
          <w:color w:val="ff0000"/>
          <w:rtl w:val="0"/>
        </w:rPr>
        <w:t xml:space="preserve">.........................................................</w:t>
      </w:r>
      <w:r w:rsidDel="00000000" w:rsidR="00000000" w:rsidRPr="00000000">
        <w:rPr>
          <w:b w:val="1"/>
          <w:rtl w:val="0"/>
        </w:rPr>
        <w:t xml:space="preserve"> E A EMPRESA </w:t>
      </w:r>
      <w:r w:rsidDel="00000000" w:rsidR="00000000" w:rsidRPr="00000000">
        <w:rPr>
          <w:b w:val="1"/>
          <w:color w:val="ff0000"/>
          <w:rtl w:val="0"/>
        </w:rPr>
        <w:t xml:space="preserve">.............................................................  </w:t>
      </w:r>
    </w:p>
    <w:p w:rsidR="00000000" w:rsidDel="00000000" w:rsidP="00000000" w:rsidRDefault="00000000" w:rsidRPr="00000000" w14:paraId="00000005">
      <w:pPr>
        <w:spacing w:after="120" w:before="0" w:line="360" w:lineRule="auto"/>
        <w:ind w:right="-15" w:firstLine="0"/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76" w:lineRule="auto"/>
        <w:jc w:val="both"/>
        <w:rPr>
          <w:i w:val="1"/>
          <w:highlight w:val="white"/>
        </w:rPr>
      </w:pPr>
      <w:r w:rsidDel="00000000" w:rsidR="00000000" w:rsidRPr="00000000">
        <w:rPr>
          <w:i w:val="1"/>
          <w:color w:val="ff0000"/>
          <w:rtl w:val="0"/>
        </w:rPr>
        <w:t xml:space="preserve">A União / Autarquia .... / Fundação ..., por intermédio do(a) .................................... (órgão contratante - utilizar a menção à União somente se for órgão da Administração Direta, caso contrário incluir o nome da Autarquia ou Fundação, conforme o caso</w:t>
      </w:r>
      <w:r w:rsidDel="00000000" w:rsidR="00000000" w:rsidRPr="00000000">
        <w:rPr>
          <w:color w:val="ff0000"/>
          <w:rtl w:val="0"/>
        </w:rPr>
        <w:t xml:space="preserve">)</w:t>
      </w:r>
      <w:r w:rsidDel="00000000" w:rsidR="00000000" w:rsidRPr="00000000">
        <w:rPr>
          <w:rtl w:val="0"/>
        </w:rPr>
        <w:t xml:space="preserve">, com sede no(a) </w:t>
      </w:r>
      <w:r w:rsidDel="00000000" w:rsidR="00000000" w:rsidRPr="00000000">
        <w:rPr>
          <w:color w:val="ff0000"/>
          <w:rtl w:val="0"/>
        </w:rPr>
        <w:t xml:space="preserve">.....................................................</w:t>
      </w:r>
      <w:r w:rsidDel="00000000" w:rsidR="00000000" w:rsidRPr="00000000">
        <w:rPr>
          <w:rtl w:val="0"/>
        </w:rPr>
        <w:t xml:space="preserve">, na cidade de </w:t>
      </w:r>
      <w:r w:rsidDel="00000000" w:rsidR="00000000" w:rsidRPr="00000000">
        <w:rPr>
          <w:color w:val="ff0000"/>
          <w:rtl w:val="0"/>
        </w:rPr>
        <w:t xml:space="preserve">......................................</w:t>
      </w:r>
      <w:r w:rsidDel="00000000" w:rsidR="00000000" w:rsidRPr="00000000">
        <w:rPr>
          <w:rtl w:val="0"/>
        </w:rPr>
        <w:t xml:space="preserve"> /Estado </w:t>
      </w:r>
      <w:r w:rsidDel="00000000" w:rsidR="00000000" w:rsidRPr="00000000">
        <w:rPr>
          <w:color w:val="ff0000"/>
          <w:rtl w:val="0"/>
        </w:rPr>
        <w:t xml:space="preserve">...</w:t>
      </w:r>
      <w:r w:rsidDel="00000000" w:rsidR="00000000" w:rsidRPr="00000000">
        <w:rPr>
          <w:rtl w:val="0"/>
        </w:rPr>
        <w:t xml:space="preserve">, inscrito(a) no CNPJ sob o nº </w:t>
      </w:r>
      <w:r w:rsidDel="00000000" w:rsidR="00000000" w:rsidRPr="00000000">
        <w:rPr>
          <w:color w:val="ff0000"/>
          <w:rtl w:val="0"/>
        </w:rPr>
        <w:t xml:space="preserve">................................</w:t>
      </w:r>
      <w:r w:rsidDel="00000000" w:rsidR="00000000" w:rsidRPr="00000000">
        <w:rPr>
          <w:rtl w:val="0"/>
        </w:rPr>
        <w:t xml:space="preserve">, neste ato representado(a) pelo(a) </w:t>
      </w:r>
      <w:r w:rsidDel="00000000" w:rsidR="00000000" w:rsidRPr="00000000">
        <w:rPr>
          <w:color w:val="ff0000"/>
          <w:rtl w:val="0"/>
        </w:rPr>
        <w:t xml:space="preserve">......................... (</w:t>
      </w:r>
      <w:r w:rsidDel="00000000" w:rsidR="00000000" w:rsidRPr="00000000">
        <w:rPr>
          <w:i w:val="1"/>
          <w:color w:val="ff0000"/>
          <w:rtl w:val="0"/>
        </w:rPr>
        <w:t xml:space="preserve">cargo e nome</w:t>
      </w:r>
      <w:r w:rsidDel="00000000" w:rsidR="00000000" w:rsidRPr="00000000">
        <w:rPr>
          <w:color w:val="ff0000"/>
          <w:rtl w:val="0"/>
        </w:rPr>
        <w:t xml:space="preserve">)</w:t>
      </w:r>
      <w:r w:rsidDel="00000000" w:rsidR="00000000" w:rsidRPr="00000000">
        <w:rPr>
          <w:rtl w:val="0"/>
        </w:rPr>
        <w:t xml:space="preserve">, nomeado(a) pela Portaria nº </w:t>
      </w:r>
      <w:r w:rsidDel="00000000" w:rsidR="00000000" w:rsidRPr="00000000">
        <w:rPr>
          <w:color w:val="ff0000"/>
          <w:rtl w:val="0"/>
        </w:rPr>
        <w:t xml:space="preserve">......</w:t>
      </w:r>
      <w:r w:rsidDel="00000000" w:rsidR="00000000" w:rsidRPr="00000000">
        <w:rPr>
          <w:rtl w:val="0"/>
        </w:rPr>
        <w:t xml:space="preserve">, de </w:t>
      </w:r>
      <w:r w:rsidDel="00000000" w:rsidR="00000000" w:rsidRPr="00000000">
        <w:rPr>
          <w:color w:val="ff0000"/>
          <w:rtl w:val="0"/>
        </w:rPr>
        <w:t xml:space="preserve">.....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.....................</w:t>
      </w:r>
      <w:r w:rsidDel="00000000" w:rsidR="00000000" w:rsidRPr="00000000">
        <w:rPr>
          <w:rtl w:val="0"/>
        </w:rPr>
        <w:t xml:space="preserve"> de 20</w:t>
      </w:r>
      <w:r w:rsidDel="00000000" w:rsidR="00000000" w:rsidRPr="00000000">
        <w:rPr>
          <w:color w:val="ff0000"/>
          <w:rtl w:val="0"/>
        </w:rPr>
        <w:t xml:space="preserve">...</w:t>
      </w:r>
      <w:r w:rsidDel="00000000" w:rsidR="00000000" w:rsidRPr="00000000">
        <w:rPr>
          <w:rtl w:val="0"/>
        </w:rPr>
        <w:t xml:space="preserve">, publicada no</w:t>
      </w:r>
      <w:r w:rsidDel="00000000" w:rsidR="00000000" w:rsidRPr="00000000">
        <w:rPr>
          <w:i w:val="1"/>
          <w:rtl w:val="0"/>
        </w:rPr>
        <w:t xml:space="preserve"> DOU </w:t>
      </w:r>
      <w:r w:rsidDel="00000000" w:rsidR="00000000" w:rsidRPr="00000000">
        <w:rPr>
          <w:rtl w:val="0"/>
        </w:rPr>
        <w:t xml:space="preserve">de </w:t>
      </w:r>
      <w:r w:rsidDel="00000000" w:rsidR="00000000" w:rsidRPr="00000000">
        <w:rPr>
          <w:color w:val="ff0000"/>
          <w:rtl w:val="0"/>
        </w:rPr>
        <w:t xml:space="preserve">.....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...............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...........</w:t>
      </w:r>
      <w:r w:rsidDel="00000000" w:rsidR="00000000" w:rsidRPr="00000000">
        <w:rPr>
          <w:rtl w:val="0"/>
        </w:rPr>
        <w:t xml:space="preserve">, portador da matrícula funcional nº </w:t>
      </w:r>
      <w:r w:rsidDel="00000000" w:rsidR="00000000" w:rsidRPr="00000000">
        <w:rPr>
          <w:color w:val="ff0000"/>
          <w:rtl w:val="0"/>
        </w:rPr>
        <w:t xml:space="preserve">....................................</w:t>
      </w:r>
      <w:r w:rsidDel="00000000" w:rsidR="00000000" w:rsidRPr="00000000">
        <w:rPr>
          <w:rtl w:val="0"/>
        </w:rPr>
        <w:t xml:space="preserve">, doravante denominada CONTRATANTE, e o(a) </w:t>
      </w:r>
      <w:r w:rsidDel="00000000" w:rsidR="00000000" w:rsidRPr="00000000">
        <w:rPr>
          <w:color w:val="ff0000"/>
          <w:rtl w:val="0"/>
        </w:rPr>
        <w:t xml:space="preserve">..............................</w:t>
      </w:r>
      <w:r w:rsidDel="00000000" w:rsidR="00000000" w:rsidRPr="00000000">
        <w:rPr>
          <w:rtl w:val="0"/>
        </w:rPr>
        <w:t xml:space="preserve"> inscrito(a) no CNPJ/MF sob o nº </w:t>
      </w:r>
      <w:r w:rsidDel="00000000" w:rsidR="00000000" w:rsidRPr="00000000">
        <w:rPr>
          <w:color w:val="ff0000"/>
          <w:rtl w:val="0"/>
        </w:rPr>
        <w:t xml:space="preserve">............................</w:t>
      </w:r>
      <w:r w:rsidDel="00000000" w:rsidR="00000000" w:rsidRPr="00000000">
        <w:rPr>
          <w:rtl w:val="0"/>
        </w:rPr>
        <w:t xml:space="preserve">, sediado(a) na </w:t>
      </w:r>
      <w:r w:rsidDel="00000000" w:rsidR="00000000" w:rsidRPr="00000000">
        <w:rPr>
          <w:color w:val="ff0000"/>
          <w:rtl w:val="0"/>
        </w:rPr>
        <w:t xml:space="preserve">...................................</w:t>
      </w:r>
      <w:r w:rsidDel="00000000" w:rsidR="00000000" w:rsidRPr="00000000">
        <w:rPr>
          <w:rtl w:val="0"/>
        </w:rPr>
        <w:t xml:space="preserve">, em </w:t>
      </w:r>
      <w:r w:rsidDel="00000000" w:rsidR="00000000" w:rsidRPr="00000000">
        <w:rPr>
          <w:color w:val="ff0000"/>
          <w:rtl w:val="0"/>
        </w:rPr>
        <w:t xml:space="preserve">.............................</w:t>
      </w:r>
      <w:r w:rsidDel="00000000" w:rsidR="00000000" w:rsidRPr="00000000">
        <w:rPr>
          <w:rtl w:val="0"/>
        </w:rPr>
        <w:t xml:space="preserve"> doravante designada CONTRATADA, neste ato representada pelo(a) Sr.(a) </w:t>
      </w:r>
      <w:r w:rsidDel="00000000" w:rsidR="00000000" w:rsidRPr="00000000">
        <w:rPr>
          <w:color w:val="ff0000"/>
          <w:rtl w:val="0"/>
        </w:rPr>
        <w:t xml:space="preserve">.....................</w:t>
      </w:r>
      <w:r w:rsidDel="00000000" w:rsidR="00000000" w:rsidRPr="00000000">
        <w:rPr>
          <w:rtl w:val="0"/>
        </w:rPr>
        <w:t xml:space="preserve">, portador(a) da Carteira de Identidade nº </w:t>
      </w:r>
      <w:r w:rsidDel="00000000" w:rsidR="00000000" w:rsidRPr="00000000">
        <w:rPr>
          <w:color w:val="ff0000"/>
          <w:rtl w:val="0"/>
        </w:rPr>
        <w:t xml:space="preserve">.................</w:t>
      </w:r>
      <w:r w:rsidDel="00000000" w:rsidR="00000000" w:rsidRPr="00000000">
        <w:rPr>
          <w:rtl w:val="0"/>
        </w:rPr>
        <w:t xml:space="preserve">, expedida pela (o) </w:t>
      </w:r>
      <w:r w:rsidDel="00000000" w:rsidR="00000000" w:rsidRPr="00000000">
        <w:rPr>
          <w:color w:val="ff0000"/>
          <w:rtl w:val="0"/>
        </w:rPr>
        <w:t xml:space="preserve">..................</w:t>
      </w:r>
      <w:r w:rsidDel="00000000" w:rsidR="00000000" w:rsidRPr="00000000">
        <w:rPr>
          <w:rtl w:val="0"/>
        </w:rPr>
        <w:t xml:space="preserve">, e CPF nº </w:t>
      </w:r>
      <w:r w:rsidDel="00000000" w:rsidR="00000000" w:rsidRPr="00000000">
        <w:rPr>
          <w:color w:val="ff0000"/>
          <w:rtl w:val="0"/>
        </w:rPr>
        <w:t xml:space="preserve">.........................</w:t>
      </w:r>
      <w:r w:rsidDel="00000000" w:rsidR="00000000" w:rsidRPr="00000000">
        <w:rPr>
          <w:rtl w:val="0"/>
        </w:rPr>
        <w:t xml:space="preserve">, tendo em vista o que consta no Processo nº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23232.001266/2021-84</w:t>
      </w:r>
      <w:r w:rsidDel="00000000" w:rsidR="00000000" w:rsidRPr="00000000">
        <w:rPr>
          <w:b w:val="1"/>
          <w:color w:val="000000"/>
          <w:sz w:val="20"/>
          <w:szCs w:val="20"/>
          <w:u w:val="none"/>
          <w:rtl w:val="0"/>
        </w:rPr>
        <w:t xml:space="preserve"> </w:t>
      </w:r>
      <w:r w:rsidDel="00000000" w:rsidR="00000000" w:rsidRPr="00000000">
        <w:rPr>
          <w:rtl w:val="0"/>
        </w:rPr>
        <w:t xml:space="preserve">e em observân</w:t>
      </w:r>
      <w:r w:rsidDel="00000000" w:rsidR="00000000" w:rsidRPr="00000000">
        <w:rPr>
          <w:highlight w:val="white"/>
          <w:rtl w:val="0"/>
        </w:rPr>
        <w:t xml:space="preserve">cia às disposições da Lei nº 8.666, de 21 de junho de 1993, da Lei nº 10.520, de 17 de julho de 2002, </w:t>
      </w:r>
      <w:r w:rsidDel="00000000" w:rsidR="00000000" w:rsidRPr="00000000">
        <w:rPr>
          <w:i w:val="0"/>
          <w:highlight w:val="white"/>
          <w:rtl w:val="0"/>
        </w:rPr>
        <w:t xml:space="preserve">do Decreto nº 7.892, de 23 de janeiro de 2013</w:t>
      </w:r>
      <w:r w:rsidDel="00000000" w:rsidR="00000000" w:rsidRPr="00000000">
        <w:rPr>
          <w:highlight w:val="white"/>
          <w:rtl w:val="0"/>
        </w:rPr>
        <w:t xml:space="preserve">, do Decreto nº 9.507, de 21 de setembro de 2018 e da Instrução Normativa SEGES/MP nº 5, de 26 de maio de 2017, resolvem celebrar o presente Termo de Contrato, decorrente do </w:t>
      </w:r>
      <w:r w:rsidDel="00000000" w:rsidR="00000000" w:rsidRPr="00000000">
        <w:rPr>
          <w:b w:val="1"/>
          <w:highlight w:val="white"/>
          <w:u w:val="single"/>
          <w:rtl w:val="0"/>
        </w:rPr>
        <w:t xml:space="preserve">Pregão </w:t>
      </w:r>
      <w:r w:rsidDel="00000000" w:rsidR="00000000" w:rsidRPr="00000000">
        <w:rPr>
          <w:b w:val="1"/>
          <w:i w:val="0"/>
          <w:highlight w:val="white"/>
          <w:u w:val="single"/>
          <w:rtl w:val="0"/>
        </w:rPr>
        <w:t xml:space="preserve">nº 20/2022</w:t>
      </w:r>
      <w:r w:rsidDel="00000000" w:rsidR="00000000" w:rsidRPr="00000000">
        <w:rPr>
          <w:highlight w:val="white"/>
          <w:rtl w:val="0"/>
        </w:rPr>
        <w:t xml:space="preserve">,</w:t>
      </w:r>
      <w:r w:rsidDel="00000000" w:rsidR="00000000" w:rsidRPr="00000000">
        <w:rPr>
          <w:i w:val="1"/>
          <w:highlight w:val="white"/>
          <w:rtl w:val="0"/>
        </w:rPr>
        <w:t xml:space="preserve"> </w:t>
      </w:r>
      <w:r w:rsidDel="00000000" w:rsidR="00000000" w:rsidRPr="00000000">
        <w:rPr>
          <w:b w:val="1"/>
          <w:i w:val="0"/>
          <w:highlight w:val="white"/>
          <w:u w:val="single"/>
          <w:rtl w:val="0"/>
        </w:rPr>
        <w:t xml:space="preserve">por Sistema de Registro de Preços</w:t>
      </w:r>
      <w:r w:rsidDel="00000000" w:rsidR="00000000" w:rsidRPr="00000000">
        <w:rPr>
          <w:highlight w:val="white"/>
          <w:rtl w:val="0"/>
        </w:rPr>
        <w:t xml:space="preserve">, mediante as cláusulas e condições a seguir enunciadas.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PRIMEIRA – OBJETO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 objeto do presente instrumento é a contratação de serviços continuados de </w:t>
      </w:r>
      <w:r w:rsidDel="00000000" w:rsidR="00000000" w:rsidRPr="00000000">
        <w:rPr>
          <w:color w:val="ff0000"/>
          <w:rtl w:val="0"/>
        </w:rPr>
        <w:t xml:space="preserve">..........................</w:t>
      </w:r>
      <w:r w:rsidDel="00000000" w:rsidR="00000000" w:rsidRPr="00000000">
        <w:rPr>
          <w:color w:val="000000"/>
          <w:rtl w:val="0"/>
        </w:rPr>
        <w:t xml:space="preserve">, com disponibilização de mão de obra em regime de dedicação exclusiva, que serão prestados nas condições estabelecidas no Termo de Referência, anexo do Edital.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 Este Termo de Contrato vincula-se ao Edital do Pregão, identificado no preâmbulo, e à proposta vencedora, independentemente de transcrição.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Objeto da contratação:</w:t>
      </w:r>
    </w:p>
    <w:tbl>
      <w:tblPr>
        <w:tblStyle w:val="Table1"/>
        <w:tblW w:w="845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9"/>
        <w:gridCol w:w="1620"/>
        <w:gridCol w:w="1440"/>
        <w:gridCol w:w="1259"/>
        <w:gridCol w:w="1260"/>
        <w:gridCol w:w="1260"/>
        <w:tblGridChange w:id="0">
          <w:tblGrid>
            <w:gridCol w:w="1619"/>
            <w:gridCol w:w="1620"/>
            <w:gridCol w:w="1440"/>
            <w:gridCol w:w="1259"/>
            <w:gridCol w:w="1260"/>
            <w:gridCol w:w="1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ITEM (SERVIÇO)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 DE EXECUÇÃO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QUANTIDADE/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POSTOS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HORÁRIO/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PERÍODO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CARGA HORÁRIA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jc w:val="center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VALORES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120"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120" w:before="0" w:line="276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explicativa: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tabela acima é meramente ilustrativa, aplicável na hipótese em que a licitação tenha sido dividida em itens ou grupos, devendo compatibilizar-se com as especificações dos serviços estabelecidas no Termo de Referência e reproduzir o preço e demais condições ofertadas na proposta vencedora.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SEGUNDA – VIGÊNCIA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prazo de vigência deste Termo de Contrato é aquele fixado no Edital, com início na data </w:t>
      </w:r>
      <w:r w:rsidDel="00000000" w:rsidR="00000000" w:rsidRPr="00000000">
        <w:rPr>
          <w:i w:val="0"/>
          <w:color w:val="070000"/>
          <w:rtl w:val="0"/>
        </w:rPr>
        <w:t xml:space="preserve">de .........../......../........ e encerramento em .........../........./.........., 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Esteja formalmente demonstrado que a forma de prestação dos serviços tem natureza continuada;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juntado relatório que discorra sobre a execução do contrato, com informações de que os serviços tenham sido prestados regularmente;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juntada justificativa e motivo, por escrito, de que a Administração mantém interesse na realização do serviço;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comprovado que o valor do contrato permanece economicamente vantajoso para a Administração;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Haja manifestação expressa da contratada informando o interesse na prorrogação;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Seja comprovado que a contratada mantém as condições iniciais de habilitação.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spacing w:after="120" w:before="120" w:line="276" w:lineRule="auto"/>
        <w:jc w:val="both"/>
        <w:rPr>
          <w:color w:val="070000"/>
          <w:u w:val="none"/>
        </w:rPr>
      </w:pPr>
      <w:r w:rsidDel="00000000" w:rsidR="00000000" w:rsidRPr="00000000">
        <w:rPr>
          <w:b w:val="1"/>
          <w:i w:val="0"/>
          <w:color w:val="000000"/>
          <w:sz w:val="20"/>
          <w:szCs w:val="20"/>
          <w:u w:val="single"/>
          <w:rtl w:val="0"/>
        </w:rPr>
        <w:t xml:space="preserve">A contagem do prazo em meses e anos obedecerá o sistema data a data, previsto no Art. 132, § 3º da Lei 10.406/2002 (Código Civil)</w:t>
      </w:r>
      <w:r w:rsidDel="00000000" w:rsidR="00000000" w:rsidRPr="00000000">
        <w:rPr>
          <w:b w:val="1"/>
          <w:u w:val="singl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spacing w:after="120" w:before="120" w:line="276" w:lineRule="auto"/>
        <w:jc w:val="both"/>
        <w:rPr>
          <w:color w:val="070000"/>
          <w:u w:val="none"/>
        </w:rPr>
      </w:pP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 Caso a assinatura seja realizada eletronicamente, considerar-se-á como data de início da vigência aquela da última assinatura dentre as partes contratante, contratada e testemunhas.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spacing w:after="120" w:before="120" w:line="276" w:lineRule="auto"/>
        <w:jc w:val="both"/>
        <w:rPr>
          <w:color w:val="070000"/>
          <w:u w:val="none"/>
        </w:rPr>
      </w:pPr>
      <w:r w:rsidDel="00000000" w:rsidR="00000000" w:rsidRPr="00000000">
        <w:rPr>
          <w:b w:val="1"/>
          <w:i w:val="0"/>
          <w:color w:val="000000"/>
          <w:sz w:val="20"/>
          <w:szCs w:val="20"/>
          <w:u w:val="single"/>
          <w:rtl w:val="0"/>
        </w:rPr>
        <w:t xml:space="preserve">A contratada deverá observar, durante a vigência do contrato, os critérios e práticas de sustentabilidade, contidos na Instrução Normativa nº 01, de 19 de janeiro de 2010, do Ministério do Planejamento, Orçamento e Gestão – MPOG (e suas demais atualizações) e no Decreto n° 7.746/12, aplicando no que lhe couber.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A CONTRATADA não tem direito subjetivo à prorrogação contratual.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i w:val="0"/>
          <w:color w:val="070000"/>
          <w:rtl w:val="0"/>
        </w:rPr>
        <w:t xml:space="preserve">A prorrogação de contrato deverá ser promovida mediante celebração de termo aditivo.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>
          <w:highlight w:val="white"/>
        </w:rPr>
      </w:pPr>
      <w:r w:rsidDel="00000000" w:rsidR="00000000" w:rsidRPr="00000000">
        <w:rPr>
          <w:i w:val="0"/>
          <w:color w:val="070000"/>
          <w:highlight w:val="white"/>
          <w:rtl w:val="0"/>
        </w:rPr>
        <w:t xml:space="preserve">Nas eventuais prorrogações dos contratos com dedicação exclusiva de mão de obra, os custos não renováveis já pagos ou amortizados no primeiro ano da contratação deverão ser reduzidos e/ou eliminados como condição para a renovação.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135" w:right="0" w:firstLine="0"/>
        <w:jc w:val="both"/>
        <w:rPr>
          <w:rFonts w:ascii="Arial" w:cs="Arial" w:eastAsia="Arial" w:hAnsi="Arial"/>
          <w:smallCaps w:val="0"/>
          <w:strike w:val="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70000"/>
          <w:sz w:val="20"/>
          <w:szCs w:val="20"/>
          <w:highlight w:val="white"/>
          <w:u w:val="none"/>
          <w:vertAlign w:val="baseline"/>
          <w:rtl w:val="0"/>
        </w:rPr>
        <w:t xml:space="preserve">A futura contratada manifesta concordância com a redução e/ou eliminação dos custos mencionados no item anterior, o que poderá ser realizado por meio de apostilamento.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TERCEIRA – PREÇO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 valor mensal da contratação é de R$ </w:t>
      </w:r>
      <w:r w:rsidDel="00000000" w:rsidR="00000000" w:rsidRPr="00000000">
        <w:rPr>
          <w:color w:val="ff0000"/>
          <w:rtl w:val="0"/>
        </w:rPr>
        <w:t xml:space="preserve">.......... (.....)</w:t>
      </w:r>
      <w:r w:rsidDel="00000000" w:rsidR="00000000" w:rsidRPr="00000000">
        <w:rPr>
          <w:color w:val="000000"/>
          <w:rtl w:val="0"/>
        </w:rPr>
        <w:t xml:space="preserve">, perfazendo o valor total de R$ </w:t>
      </w:r>
      <w:r w:rsidDel="00000000" w:rsidR="00000000" w:rsidRPr="00000000">
        <w:rPr>
          <w:color w:val="ff0000"/>
          <w:rtl w:val="0"/>
        </w:rPr>
        <w:t xml:space="preserve">....... (....)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000000" w:rsidDel="00000000" w:rsidP="00000000" w:rsidRDefault="00000000" w:rsidRPr="00000000" w14:paraId="00000040">
      <w:pPr>
        <w:spacing w:after="120" w:before="120" w:line="276" w:lineRule="auto"/>
        <w:ind w:left="399" w:firstLine="57.00000000000003"/>
        <w:jc w:val="both"/>
        <w:rPr/>
      </w:pPr>
      <w:r w:rsidDel="00000000" w:rsidR="00000000" w:rsidRPr="00000000">
        <w:rPr>
          <w:i w:val="1"/>
          <w:color w:val="ff0000"/>
          <w:rtl w:val="0"/>
        </w:rPr>
        <w:t xml:space="preserve">3.3. O valor acima é meramente estimativo, de forma que os pagamentos devidos à CONTRATADA dependerão dos quantitativos de serviços efetivamente prestados.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Caso se trate de contrato de valor estimativo, em que a própria demanda pelos serviços é variável, cabe inserir o subitem 3.3  acima. </w:t>
      </w:r>
    </w:p>
    <w:p w:rsidR="00000000" w:rsidDel="00000000" w:rsidP="00000000" w:rsidRDefault="00000000" w:rsidRPr="00000000" w14:paraId="00000042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QUARTA – DOTAÇÃO ORÇAMENTÁRIA</w:t>
      </w:r>
    </w:p>
    <w:p w:rsidR="00000000" w:rsidDel="00000000" w:rsidP="00000000" w:rsidRDefault="00000000" w:rsidRPr="00000000" w14:paraId="00000043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despesas decorrentes desta contratação estão programadas em dotação orçamentária própria, prevista no orçamento da União, para o exercício de </w:t>
      </w:r>
      <w:r w:rsidDel="00000000" w:rsidR="00000000" w:rsidRPr="00000000">
        <w:rPr>
          <w:color w:val="070000"/>
          <w:rtl w:val="0"/>
        </w:rPr>
        <w:t xml:space="preserve">20...</w:t>
      </w:r>
      <w:r w:rsidDel="00000000" w:rsidR="00000000" w:rsidRPr="00000000">
        <w:rPr>
          <w:rtl w:val="0"/>
        </w:rPr>
        <w:t xml:space="preserve">., na classificação abaixo:</w:t>
      </w:r>
    </w:p>
    <w:p w:rsidR="00000000" w:rsidDel="00000000" w:rsidP="00000000" w:rsidRDefault="00000000" w:rsidRPr="00000000" w14:paraId="00000044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Gestão/Unidade:  </w:t>
      </w:r>
    </w:p>
    <w:p w:rsidR="00000000" w:rsidDel="00000000" w:rsidP="00000000" w:rsidRDefault="00000000" w:rsidRPr="00000000" w14:paraId="00000045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Fonte: </w:t>
      </w:r>
    </w:p>
    <w:p w:rsidR="00000000" w:rsidDel="00000000" w:rsidP="00000000" w:rsidRDefault="00000000" w:rsidRPr="00000000" w14:paraId="00000046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Programa de Trabalho:  </w:t>
      </w:r>
    </w:p>
    <w:p w:rsidR="00000000" w:rsidDel="00000000" w:rsidP="00000000" w:rsidRDefault="00000000" w:rsidRPr="00000000" w14:paraId="00000047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Elemento de Despesa:  </w:t>
      </w:r>
    </w:p>
    <w:p w:rsidR="00000000" w:rsidDel="00000000" w:rsidP="00000000" w:rsidRDefault="00000000" w:rsidRPr="00000000" w14:paraId="00000048">
      <w:p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PI: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No(s) exercício(s) seguinte(s), as despesas correspondentes correrão à conta dos recursos próprios para atender às despesas da mesma natureza, cuja alocação será feita no início de cada exercício financeiro.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QUINTA – PAGAMENTO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prazo para pagamento à CONTRATADA e demais condições a ele referentes encontram-se definidos no Termo de Referência e no Anexo XI da IN SEGES/MP n. 5/2017. </w:t>
      </w:r>
    </w:p>
    <w:p w:rsidR="00000000" w:rsidDel="00000000" w:rsidP="00000000" w:rsidRDefault="00000000" w:rsidRPr="00000000" w14:paraId="0000004C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SEXTA – REAJUSTAMENTO DE PREÇOS EM SENTIDO AMPLO.</w:t>
      </w:r>
    </w:p>
    <w:p w:rsidR="00000000" w:rsidDel="00000000" w:rsidP="00000000" w:rsidRDefault="00000000" w:rsidRPr="00000000" w14:paraId="0000004D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regras acerca do reajustamento de preços em sentido amplo do valor contratual (reajuste em sentido estrito e/ou repactuação) são as estabelecidas no Termo de Referência, anexo deste Contrato.</w:t>
      </w:r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SÉTIMA – GARANTIA DE EXECUÇÃO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Será exigida a prestação de garantia na presente contratação, conforme regras constantes do Termo de Referência, anexo do Edital.</w:t>
      </w:r>
    </w:p>
    <w:p w:rsidR="00000000" w:rsidDel="00000000" w:rsidP="00000000" w:rsidRDefault="00000000" w:rsidRPr="00000000" w14:paraId="00000050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OITAVA – MODELO DE EXECUÇÃO DOS SERVIÇOS E FISCALIZAÇÃO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 w:rsidR="00000000" w:rsidDel="00000000" w:rsidP="00000000" w:rsidRDefault="00000000" w:rsidRPr="00000000" w14:paraId="00000052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NONA – OBRIGAÇÕES DA CONTRATANTE E DA CONTRATADA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obrigações da CONTRATANTE e da CONTRATADA são aquelas previstas no Termo de Referência, anexo do Edital.</w:t>
      </w:r>
    </w:p>
    <w:p w:rsidR="00000000" w:rsidDel="00000000" w:rsidP="00000000" w:rsidRDefault="00000000" w:rsidRPr="00000000" w14:paraId="00000054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– SANÇÕES ADMINISTRATIVAS.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sanções relacionadas à execução do contrato são aquelas previstas no Termo de Referência, anexo do Edital.</w:t>
      </w:r>
    </w:p>
    <w:p w:rsidR="00000000" w:rsidDel="00000000" w:rsidP="00000000" w:rsidRDefault="00000000" w:rsidRPr="00000000" w14:paraId="00000056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PRIMEIRA – RESCISÃO</w:t>
      </w:r>
    </w:p>
    <w:p w:rsidR="00000000" w:rsidDel="00000000" w:rsidP="00000000" w:rsidRDefault="00000000" w:rsidRPr="00000000" w14:paraId="00000057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presente Termo de Contrato poderá ser rescindido:</w:t>
      </w:r>
    </w:p>
    <w:p w:rsidR="00000000" w:rsidDel="00000000" w:rsidP="00000000" w:rsidRDefault="00000000" w:rsidRPr="00000000" w14:paraId="00000058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:rsidR="00000000" w:rsidDel="00000000" w:rsidP="00000000" w:rsidRDefault="00000000" w:rsidRPr="00000000" w14:paraId="00000059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amigavelmente, nos termos do art. 79, inciso II, da Lei nº 8.666, de 1993. </w:t>
      </w:r>
    </w:p>
    <w:p w:rsidR="00000000" w:rsidDel="00000000" w:rsidP="00000000" w:rsidRDefault="00000000" w:rsidRPr="00000000" w14:paraId="0000005A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Os casos de rescisão contratual serão formalmente motivados e precedidos de autorização da autoridade competente, assegurando-se à CONTRATADA o direito ao contraditório, bem como à prévia e ampla defesa.</w:t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 CONTRATADA reconhece os direitos da CONTRATANTE em caso de rescisão administrativa prevista no art. 77 da Lei nº 8.666, de 1993.</w:t>
      </w:r>
    </w:p>
    <w:p w:rsidR="00000000" w:rsidDel="00000000" w:rsidP="00000000" w:rsidRDefault="00000000" w:rsidRPr="00000000" w14:paraId="0000005C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termo de rescisão, sempre que possível, será precedido:</w:t>
      </w:r>
    </w:p>
    <w:p w:rsidR="00000000" w:rsidDel="00000000" w:rsidP="00000000" w:rsidRDefault="00000000" w:rsidRPr="00000000" w14:paraId="0000005D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Balanço dos eventos contratuais já cumpridos ou parcialmente cumpridos;</w:t>
      </w:r>
    </w:p>
    <w:p w:rsidR="00000000" w:rsidDel="00000000" w:rsidP="00000000" w:rsidRDefault="00000000" w:rsidRPr="00000000" w14:paraId="0000005E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Relação dos pagamentos já efetuados e ainda devidos;</w:t>
      </w:r>
    </w:p>
    <w:p w:rsidR="00000000" w:rsidDel="00000000" w:rsidP="00000000" w:rsidRDefault="00000000" w:rsidRPr="00000000" w14:paraId="0000005F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Indenizações e multas.</w:t>
      </w:r>
    </w:p>
    <w:p w:rsidR="00000000" w:rsidDel="00000000" w:rsidP="00000000" w:rsidRDefault="00000000" w:rsidRPr="00000000" w14:paraId="00000060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 não pagamento dos salários e das verbas trabalhistas, e o não recolhimento das contribuições sociais, previdenciárias e para com o FGTS </w:t>
      </w:r>
      <w:r w:rsidDel="00000000" w:rsidR="00000000" w:rsidRPr="00000000">
        <w:rPr>
          <w:rtl w:val="0"/>
        </w:rPr>
        <w:t xml:space="preserve">poderá dar ensejo à rescisão </w:t>
      </w:r>
      <w:r w:rsidDel="00000000" w:rsidR="00000000" w:rsidRPr="00000000">
        <w:rPr>
          <w:color w:val="000000"/>
          <w:rtl w:val="0"/>
        </w:rPr>
        <w:t xml:space="preserve">do contrato por ato unilateral e escrito do CONTRATANTE e à aplicação das penalidades cabíveis</w:t>
      </w:r>
      <w:r w:rsidDel="00000000" w:rsidR="00000000" w:rsidRPr="00000000">
        <w:rPr>
          <w:rtl w:val="0"/>
        </w:rPr>
        <w:t xml:space="preserve"> (art. 8º, inciso IV, do Decreto n.º 9.507, de 2018). </w:t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Quando</w:t>
      </w:r>
      <w:r w:rsidDel="00000000" w:rsidR="00000000" w:rsidRPr="00000000">
        <w:rPr>
          <w:color w:val="000000"/>
          <w:rtl w:val="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:rsidR="00000000" w:rsidDel="00000000" w:rsidP="00000000" w:rsidRDefault="00000000" w:rsidRPr="00000000" w14:paraId="00000062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Até</w:t>
      </w:r>
      <w:r w:rsidDel="00000000" w:rsidR="00000000" w:rsidRPr="00000000">
        <w:rPr>
          <w:color w:val="000000"/>
          <w:rtl w:val="0"/>
        </w:rPr>
        <w:t xml:space="preserve"> que a CONTRATADA comprove o disposto no item anterior, a CONTRATANTE reterá:</w:t>
      </w:r>
    </w:p>
    <w:p w:rsidR="00000000" w:rsidDel="00000000" w:rsidP="00000000" w:rsidRDefault="00000000" w:rsidRPr="00000000" w14:paraId="00000063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:rsidR="00000000" w:rsidDel="00000000" w:rsidP="00000000" w:rsidRDefault="00000000" w:rsidRPr="00000000" w14:paraId="00000064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os valores das Notas fiscais ou Faturas correspondentes em valor proporcional ao inadimplemento, até que a situação seja regularizada.</w:t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Na </w:t>
      </w:r>
      <w:r w:rsidDel="00000000" w:rsidR="00000000" w:rsidRPr="00000000">
        <w:rPr>
          <w:rtl w:val="0"/>
        </w:rPr>
        <w:t xml:space="preserve">hipótese</w:t>
      </w:r>
      <w:r w:rsidDel="00000000" w:rsidR="00000000" w:rsidRPr="00000000">
        <w:rPr>
          <w:color w:val="000000"/>
          <w:rtl w:val="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CONTRATANTE poderá ainda:</w:t>
      </w:r>
    </w:p>
    <w:p w:rsidR="00000000" w:rsidDel="00000000" w:rsidP="00000000" w:rsidRDefault="00000000" w:rsidRPr="00000000" w14:paraId="00000067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nos casos de obrigação de pagamento de multa pela CONTRATADA, reter a garantia prestada a ser executada, conforme legislação que rege a matéria; e</w:t>
      </w:r>
    </w:p>
    <w:p w:rsidR="00000000" w:rsidDel="00000000" w:rsidP="00000000" w:rsidRDefault="00000000" w:rsidRPr="00000000" w14:paraId="00000068">
      <w:pPr>
        <w:numPr>
          <w:ilvl w:val="2"/>
          <w:numId w:val="1"/>
        </w:numPr>
        <w:spacing w:after="120" w:before="120" w:line="276" w:lineRule="auto"/>
        <w:ind w:left="1134" w:firstLine="0"/>
        <w:jc w:val="both"/>
        <w:rPr/>
      </w:pPr>
      <w:r w:rsidDel="00000000" w:rsidR="00000000" w:rsidRPr="00000000">
        <w:rPr>
          <w:color w:val="000000"/>
          <w:rtl w:val="0"/>
        </w:rPr>
        <w:t xml:space="preserve">nos casos em que houver necessidade de ressarcimento de prejuízos causados à Administração, nos termos do inciso IV do art. 80 da Lei n.º 8.666, de 1993, reter os eventuais créditos existentes</w:t>
      </w:r>
      <w:r w:rsidDel="00000000" w:rsidR="00000000" w:rsidRPr="00000000">
        <w:rPr>
          <w:rtl w:val="0"/>
        </w:rPr>
        <w:t xml:space="preserve"> em favor da CONTRATADA decorrentes do contrato.</w:t>
      </w:r>
    </w:p>
    <w:p w:rsidR="00000000" w:rsidDel="00000000" w:rsidP="00000000" w:rsidRDefault="00000000" w:rsidRPr="00000000" w14:paraId="00000069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 contrato poderá ser rescindido no caso de se constatar a ocorrência da vedação estabelecida no art. 5º do Decreto n.º 9.507, de 2018.</w:t>
      </w:r>
    </w:p>
    <w:p w:rsidR="00000000" w:rsidDel="00000000" w:rsidP="00000000" w:rsidRDefault="00000000" w:rsidRPr="00000000" w14:paraId="0000006A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SEGUNDA – VEDAÇÕES E PERMISSÕES</w:t>
      </w:r>
    </w:p>
    <w:p w:rsidR="00000000" w:rsidDel="00000000" w:rsidP="00000000" w:rsidRDefault="00000000" w:rsidRPr="00000000" w14:paraId="0000006B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É vedado à CONTRATADA interromper a execução dos serviços sob alegação de inadimplemento por parte da CONTRATANTE, salvo nos casos previstos em lei.</w:t>
      </w:r>
    </w:p>
    <w:p w:rsidR="00000000" w:rsidDel="00000000" w:rsidP="00000000" w:rsidRDefault="00000000" w:rsidRPr="00000000" w14:paraId="0000006C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É permitido à CONTRATADA caucionar ou utilizar este Termo de Contrato para qualquer operação financeira, nos termos e de acordo com os procedimentos previstos na Instrução Normativa SEGES/ME nº 53, de 8 de Julho de 2020.</w:t>
      </w:r>
    </w:p>
    <w:p w:rsidR="00000000" w:rsidDel="00000000" w:rsidP="00000000" w:rsidRDefault="00000000" w:rsidRPr="00000000" w14:paraId="0000006D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rtl w:val="0"/>
        </w:rPr>
        <w:t xml:space="preserve"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00000" w:rsidDel="00000000" w:rsidP="00000000" w:rsidRDefault="00000000" w:rsidRPr="00000000" w14:paraId="0000006E">
      <w:pPr>
        <w:numPr>
          <w:ilvl w:val="2"/>
          <w:numId w:val="1"/>
        </w:numPr>
        <w:spacing w:after="120" w:before="120" w:line="276" w:lineRule="auto"/>
        <w:ind w:left="1135" w:firstLine="0"/>
        <w:jc w:val="both"/>
        <w:rPr/>
      </w:pPr>
      <w:r w:rsidDel="00000000" w:rsidR="00000000" w:rsidRPr="00000000">
        <w:rPr>
          <w:rtl w:val="0"/>
        </w:rPr>
        <w:t xml:space="preserve"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000000" w:rsidDel="00000000" w:rsidP="00000000" w:rsidRDefault="00000000" w:rsidRPr="00000000" w14:paraId="0000006F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TERCEIRA – ALTERAÇÕES</w:t>
      </w:r>
    </w:p>
    <w:p w:rsidR="00000000" w:rsidDel="00000000" w:rsidP="00000000" w:rsidRDefault="00000000" w:rsidRPr="00000000" w14:paraId="00000070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Eventuais alterações contratuais reger-se-ão pela disciplina do art. 65 da Lei nº 8.666, de 1993, bem como do ANEXO X da IN/SEGES/MP nº 05, de 2017.</w:t>
      </w:r>
    </w:p>
    <w:p w:rsidR="00000000" w:rsidDel="00000000" w:rsidP="00000000" w:rsidRDefault="00000000" w:rsidRPr="00000000" w14:paraId="00000071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 CONTRATADA é obrigada a aceitar, nas mesmas condições contratuais, os acréscimos ou supressões que se fizerem necessários, até o limite de 25% (vinte e cinco por cento) do valor inicial atualizado do contrato.</w:t>
      </w:r>
    </w:p>
    <w:p w:rsidR="00000000" w:rsidDel="00000000" w:rsidP="00000000" w:rsidRDefault="00000000" w:rsidRPr="00000000" w14:paraId="00000072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As supressões resultantes de acordo celebrado entre as partes contratantes poderão exceder o limite de 25% (vinte e cinco por cento) do valor inicial atualizado do contrato.</w:t>
      </w:r>
    </w:p>
    <w:p w:rsidR="00000000" w:rsidDel="00000000" w:rsidP="00000000" w:rsidRDefault="00000000" w:rsidRPr="00000000" w14:paraId="00000073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QUARTA – DOS CASOS OMISSOS</w:t>
      </w:r>
    </w:p>
    <w:p w:rsidR="00000000" w:rsidDel="00000000" w:rsidP="00000000" w:rsidRDefault="00000000" w:rsidRPr="00000000" w14:paraId="00000074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princípios gerais dos contratos.</w:t>
      </w:r>
    </w:p>
    <w:p w:rsidR="00000000" w:rsidDel="00000000" w:rsidP="00000000" w:rsidRDefault="00000000" w:rsidRPr="00000000" w14:paraId="00000075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QUINTA – PUBLICAÇÃO</w:t>
      </w:r>
    </w:p>
    <w:p w:rsidR="00000000" w:rsidDel="00000000" w:rsidP="00000000" w:rsidRDefault="00000000" w:rsidRPr="00000000" w14:paraId="00000076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Incumbirá à CONTRATANTE providenciar a publicação deste instrumento, por extrato, no Diário Oficial da União, no prazo previsto na Lei nº 8.666, de 1993.</w:t>
      </w:r>
    </w:p>
    <w:p w:rsidR="00000000" w:rsidDel="00000000" w:rsidP="00000000" w:rsidRDefault="00000000" w:rsidRPr="00000000" w14:paraId="00000077">
      <w:pPr>
        <w:keepNext w:val="1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240" w:line="240" w:lineRule="auto"/>
        <w:ind w:left="360" w:right="0" w:hanging="360"/>
        <w:jc w:val="both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CLÁUSULA DÉCIMA SEXTA – FORO</w:t>
      </w:r>
    </w:p>
    <w:p w:rsidR="00000000" w:rsidDel="00000000" w:rsidP="00000000" w:rsidRDefault="00000000" w:rsidRPr="00000000" w14:paraId="00000078">
      <w:pPr>
        <w:numPr>
          <w:ilvl w:val="1"/>
          <w:numId w:val="1"/>
        </w:numPr>
        <w:spacing w:after="120" w:before="120" w:line="276" w:lineRule="auto"/>
        <w:ind w:left="425" w:firstLine="0"/>
        <w:jc w:val="both"/>
        <w:rPr/>
      </w:pPr>
      <w:r w:rsidDel="00000000" w:rsidR="00000000" w:rsidRPr="00000000">
        <w:rPr>
          <w:rtl w:val="0"/>
        </w:rPr>
        <w:t xml:space="preserve"> É eleito o Foro da </w:t>
      </w:r>
      <w:r w:rsidDel="00000000" w:rsidR="00000000" w:rsidRPr="00000000">
        <w:rPr>
          <w:color w:val="ff0000"/>
          <w:rtl w:val="0"/>
        </w:rPr>
        <w:t xml:space="preserve">......</w:t>
      </w:r>
      <w:r w:rsidDel="00000000" w:rsidR="00000000" w:rsidRPr="00000000">
        <w:rPr>
          <w:rtl w:val="0"/>
        </w:rPr>
        <w:t xml:space="preserve"> para dirimir os litígios que decorrerem da execução deste Termo de Contrato que não possam ser compostos pela conciliação, conforme art. 55, §2º, da Lei nº 8.666/93. </w:t>
      </w:r>
    </w:p>
    <w:p w:rsidR="00000000" w:rsidDel="00000000" w:rsidP="00000000" w:rsidRDefault="00000000" w:rsidRPr="00000000" w14:paraId="00000079">
      <w:pPr>
        <w:spacing w:after="120" w:before="0" w:line="360" w:lineRule="auto"/>
        <w:ind w:right="-15" w:firstLine="54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120" w:before="0" w:line="360" w:lineRule="auto"/>
        <w:ind w:right="-15" w:firstLine="540"/>
        <w:jc w:val="both"/>
        <w:rPr/>
      </w:pPr>
      <w:r w:rsidDel="00000000" w:rsidR="00000000" w:rsidRPr="00000000">
        <w:rPr>
          <w:rtl w:val="0"/>
        </w:rPr>
        <w:t xml:space="preserve">Para firmeza e validade do pactuado, o presente Termo de Contrato foi lavrado em duas (duas) vias de igual teor, que, depois de lido e achado em ordem, vai assinado pelos contraentes e por duas testemunhas. </w:t>
      </w:r>
    </w:p>
    <w:p w:rsidR="00000000" w:rsidDel="00000000" w:rsidP="00000000" w:rsidRDefault="00000000" w:rsidRPr="00000000" w14:paraId="0000007B">
      <w:pPr>
        <w:spacing w:after="120" w:before="0" w:line="360" w:lineRule="auto"/>
        <w:ind w:right="-15" w:firstLine="0"/>
        <w:jc w:val="center"/>
        <w:rPr/>
      </w:pPr>
      <w:r w:rsidDel="00000000" w:rsidR="00000000" w:rsidRPr="00000000">
        <w:rPr>
          <w:rtl w:val="0"/>
        </w:rPr>
        <w:t xml:space="preserve">...........................................,  .......... de.......................................... de 20.....</w:t>
      </w:r>
    </w:p>
    <w:p w:rsidR="00000000" w:rsidDel="00000000" w:rsidP="00000000" w:rsidRDefault="00000000" w:rsidRPr="00000000" w14:paraId="0000007C">
      <w:pPr>
        <w:spacing w:after="12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7E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Representante legal da CONTRATANTE</w:t>
      </w:r>
    </w:p>
    <w:p w:rsidR="00000000" w:rsidDel="00000000" w:rsidP="00000000" w:rsidRDefault="00000000" w:rsidRPr="00000000" w14:paraId="0000007F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80">
      <w:pPr>
        <w:spacing w:after="120" w:before="0" w:lineRule="auto"/>
        <w:jc w:val="center"/>
        <w:rPr/>
      </w:pPr>
      <w:r w:rsidDel="00000000" w:rsidR="00000000" w:rsidRPr="00000000">
        <w:rPr>
          <w:rtl w:val="0"/>
        </w:rPr>
        <w:t xml:space="preserve">Representante legal da CONTRATADA</w:t>
      </w:r>
    </w:p>
    <w:p w:rsidR="00000000" w:rsidDel="00000000" w:rsidP="00000000" w:rsidRDefault="00000000" w:rsidRPr="00000000" w14:paraId="00000081">
      <w:pPr>
        <w:spacing w:after="120" w:before="0" w:lineRule="auto"/>
        <w:jc w:val="both"/>
        <w:rPr/>
      </w:pPr>
      <w:r w:rsidDel="00000000" w:rsidR="00000000" w:rsidRPr="00000000">
        <w:rPr>
          <w:rtl w:val="0"/>
        </w:rPr>
        <w:t xml:space="preserve">TESTEMUNHAS: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1-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2- </w:t>
      </w:r>
    </w:p>
    <w:p w:rsidR="00000000" w:rsidDel="00000000" w:rsidP="00000000" w:rsidRDefault="00000000" w:rsidRPr="00000000" w14:paraId="00000084">
      <w:pPr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</w:pBdr>
        <w:shd w:fill="ffffcc" w:val="clear"/>
        <w:spacing w:after="0" w:before="120" w:lineRule="auto"/>
        <w:jc w:val="both"/>
        <w:rPr>
          <w:i w:val="1"/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Nota Explicativa</w:t>
      </w:r>
      <w:r w:rsidDel="00000000" w:rsidR="00000000" w:rsidRPr="00000000">
        <w:rPr>
          <w:i w:val="1"/>
          <w:color w:val="000000"/>
          <w:rtl w:val="0"/>
        </w:rPr>
        <w:t xml:space="preserve">: Recomendável que tenha a assinatura do responsável legal da CONTRATANTE e da CONTRATADA e de 2 testemunhas para atender o disposto no art. 784 do CPC que considera título executivo extrajudicial o documento particular assinado por duas testemunhas.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ffffcc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Explicativa: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Observar que o contrato e seus aditivos somente terão eficácia após a publicação de seu resumo na imprensa oficial, nos termos do ANEXO VII-G, item 4, da IN nº 05/2017.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color w:val="ff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0" w:lineRule="auto"/>
        <w:jc w:val="center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AUTORIZAÇÃO COMPLEMENTAR AO CONTRATO N° XXXX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1418"/>
        <w:jc w:val="both"/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identificação do licitante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), inscrita no CNPJ nº _______________, por intermédio de seu representante legal, o Sr. ___________________________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nome do representante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), portador da Cédula de Identidade RG nº _______________ e do CPF nº _______________,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0"/>
          <w:szCs w:val="20"/>
          <w:u w:val="single"/>
          <w:shd w:fill="auto" w:val="clear"/>
          <w:vertAlign w:val="baseline"/>
          <w:rtl w:val="0"/>
        </w:rPr>
        <w:t xml:space="preserve">AUTORIZA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o(a)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(Nome do Órgão ou Entidade promotora da licitação)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para os fins do Anexo VII-B da Instrução Normativa n° 05, de 26/05/2017, da Secretaria de Gestão e dos dispositivos correspondentes do Edital do Pregão n. XXX/20XX:</w:t>
      </w:r>
    </w:p>
    <w:p w:rsidR="00000000" w:rsidDel="00000000" w:rsidP="00000000" w:rsidRDefault="00000000" w:rsidRPr="00000000" w14:paraId="0000008A">
      <w:pPr>
        <w:spacing w:after="240" w:before="0" w:line="360" w:lineRule="auto"/>
        <w:ind w:firstLine="1418"/>
        <w:jc w:val="both"/>
        <w:rPr/>
      </w:pPr>
      <w:r w:rsidDel="00000000" w:rsidR="00000000" w:rsidRPr="00000000">
        <w:rPr>
          <w:rtl w:val="0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:rsidR="00000000" w:rsidDel="00000000" w:rsidP="00000000" w:rsidRDefault="00000000" w:rsidRPr="00000000" w14:paraId="0000008B">
      <w:pPr>
        <w:spacing w:after="240" w:before="0" w:line="360" w:lineRule="auto"/>
        <w:ind w:firstLine="1418"/>
        <w:jc w:val="both"/>
        <w:rPr/>
      </w:pPr>
      <w:r w:rsidDel="00000000" w:rsidR="00000000" w:rsidRPr="00000000">
        <w:rPr>
          <w:rtl w:val="0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Del="00000000" w:rsidR="00000000" w:rsidRPr="00000000">
        <w:rPr>
          <w:b w:val="1"/>
          <w:i w:val="1"/>
          <w:rtl w:val="0"/>
        </w:rPr>
        <w:t xml:space="preserve">(indicar o nome da empresa)</w:t>
      </w:r>
      <w:r w:rsidDel="00000000" w:rsidR="00000000" w:rsidRPr="00000000">
        <w:rPr>
          <w:rtl w:val="0"/>
        </w:rPr>
        <w:t xml:space="preserve"> junto a instituição bancária oficial, cuja movimentação dependerá de autorização prévia da(o) </w:t>
      </w:r>
      <w:r w:rsidDel="00000000" w:rsidR="00000000" w:rsidRPr="00000000">
        <w:rPr>
          <w:b w:val="1"/>
          <w:i w:val="1"/>
          <w:rtl w:val="0"/>
        </w:rPr>
        <w:t xml:space="preserve">(Nome do Órgão ou Entidade promotora da licitação)</w:t>
      </w:r>
      <w:r w:rsidDel="00000000" w:rsidR="00000000" w:rsidRPr="00000000">
        <w:rPr>
          <w:rtl w:val="0"/>
        </w:rPr>
        <w:t xml:space="preserve">, que também terá permanente autorização para acessar e conhecer os respectivos saldos e extratos, independentemente de qualquer intervenção da titular da conta.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color="1f497d" w:space="1" w:sz="4" w:val="single"/>
          <w:left w:color="1f497d" w:space="4" w:sz="4" w:val="single"/>
          <w:bottom w:color="1f497d" w:space="1" w:sz="4" w:val="single"/>
          <w:right w:color="1f497d" w:space="4" w:sz="4" w:val="single"/>
          <w:between w:space="0" w:sz="0" w:val="nil"/>
        </w:pBdr>
        <w:shd w:fill="ffffcc" w:val="clear"/>
        <w:spacing w:after="0" w:before="120" w:line="360" w:lineRule="auto"/>
        <w:ind w:left="0" w:right="0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Nota explicativa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:rsidR="00000000" w:rsidDel="00000000" w:rsidP="00000000" w:rsidRDefault="00000000" w:rsidRPr="00000000" w14:paraId="0000008D">
      <w:pPr>
        <w:spacing w:after="240" w:before="0" w:line="360" w:lineRule="auto"/>
        <w:ind w:firstLine="1418"/>
        <w:jc w:val="both"/>
        <w:rPr/>
      </w:pPr>
      <w:r w:rsidDel="00000000" w:rsidR="00000000" w:rsidRPr="00000000">
        <w:rPr>
          <w:rtl w:val="0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:rsidR="00000000" w:rsidDel="00000000" w:rsidP="00000000" w:rsidRDefault="00000000" w:rsidRPr="00000000" w14:paraId="0000008E">
      <w:pPr>
        <w:spacing w:after="120" w:before="0" w:line="360" w:lineRule="auto"/>
        <w:ind w:right="-15" w:firstLine="0"/>
        <w:jc w:val="center"/>
        <w:rPr/>
      </w:pPr>
      <w:r w:rsidDel="00000000" w:rsidR="00000000" w:rsidRPr="00000000">
        <w:rPr>
          <w:rtl w:val="0"/>
        </w:rPr>
        <w:t xml:space="preserve">...........................................,  .......... de.......................................... de 20.....</w:t>
      </w:r>
    </w:p>
    <w:p w:rsidR="00000000" w:rsidDel="00000000" w:rsidP="00000000" w:rsidRDefault="00000000" w:rsidRPr="00000000" w14:paraId="0000008F">
      <w:pPr>
        <w:spacing w:after="240" w:before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90">
      <w:pPr>
        <w:spacing w:after="240" w:before="0" w:lineRule="auto"/>
        <w:jc w:val="center"/>
        <w:rPr/>
      </w:pPr>
      <w:r w:rsidDel="00000000" w:rsidR="00000000" w:rsidRPr="00000000">
        <w:rPr>
          <w:i w:val="1"/>
          <w:rtl w:val="0"/>
        </w:rPr>
        <w:t xml:space="preserve">(assinatura do representante legal do licitante)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8" w:top="3834" w:left="1701" w:right="1134" w:header="141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Georgia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____________________________________________________________________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Câmara Nacional de Modelos de Licitação e Contratos Administrativos da Consultoria-Geral da União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Termo de Contrato - Modelo para Pregão Eletrônico: Serviços Continuados com Dedicação Exclusiva de Mão-de-Obra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Atualização: Dezembro/2021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690.0" w:type="dxa"/>
      <w:jc w:val="left"/>
      <w:tblInd w:w="0.0" w:type="dxa"/>
      <w:tblLayout w:type="fixed"/>
      <w:tblLook w:val="0000"/>
    </w:tblPr>
    <w:tblGrid>
      <w:gridCol w:w="1815"/>
      <w:gridCol w:w="6120"/>
      <w:gridCol w:w="1755"/>
      <w:tblGridChange w:id="0">
        <w:tblGrid>
          <w:gridCol w:w="1815"/>
          <w:gridCol w:w="6120"/>
          <w:gridCol w:w="1755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117475</wp:posOffset>
                </wp:positionH>
                <wp:positionV relativeFrom="paragraph">
                  <wp:posOffset>114935</wp:posOffset>
                </wp:positionV>
                <wp:extent cx="923290" cy="861060"/>
                <wp:effectExtent b="0" l="0" r="0" t="0"/>
                <wp:wrapSquare wrapText="bothSides" distB="0" distT="0" distL="0" distR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8610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Av. Monteiro de Castro, 550 – Barra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  <w:tab w:val="center" w:pos="4252"/>
              <w:tab w:val="center" w:pos="5400"/>
              <w:tab w:val="right" w:pos="8504"/>
              <w:tab w:val="right" w:pos="9638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CEP: 36884-036 – Muriaé/MG</w:t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Barra: (32) 3696-2850 / Rural: (32) 3696-2650</w:t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hyperlink r:id="rId2">
            <w:r w:rsidDel="00000000" w:rsidR="00000000" w:rsidRPr="00000000">
              <w:rPr>
                <w:rFonts w:ascii="Courier New" w:cs="Courier New" w:eastAsia="Courier New" w:hAnsi="Courier New"/>
                <w:b w:val="0"/>
                <w:i w:val="0"/>
                <w:smallCaps w:val="0"/>
                <w:strike w:val="0"/>
                <w:color w:val="00008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www.muriae.ifsudestemg.edu.br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center"/>
            <w:rPr>
              <w:rFonts w:ascii="Courier New" w:cs="Courier New" w:eastAsia="Courier New" w:hAnsi="Courier New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117475</wp:posOffset>
                </wp:positionH>
                <wp:positionV relativeFrom="paragraph">
                  <wp:posOffset>173355</wp:posOffset>
                </wp:positionV>
                <wp:extent cx="724535" cy="743585"/>
                <wp:effectExtent b="0" l="0" r="0" t="0"/>
                <wp:wrapSquare wrapText="bothSides" distB="0" distT="0" distL="0" distR="0"/>
                <wp:docPr id="2" name="image2.jpg"/>
                <a:graphic>
                  <a:graphicData uri="http://schemas.openxmlformats.org/drawingml/2006/picture">
                    <pic:pic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35" cy="743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00000" w:rsidDel="00000000" w:rsidP="00000000" w:rsidRDefault="00000000" w:rsidRPr="00000000" w14:paraId="0000009C">
    <w:pPr>
      <w:rPr>
        <w:sz w:val="14"/>
        <w:szCs w:val="1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  <w:i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i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135" w:firstLine="0"/>
      </w:pPr>
      <w:rPr>
        <w:b w:val="1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1" w:firstLine="0"/>
      </w:pPr>
      <w:rPr>
        <w:b w:val="1"/>
        <w:i w:val="0"/>
      </w:rPr>
    </w:lvl>
    <w:lvl w:ilvl="4">
      <w:start w:val="1"/>
      <w:numFmt w:val="decimal"/>
      <w:lvlText w:val="%1.%2.%3.%4.%5."/>
      <w:lvlJc w:val="left"/>
      <w:pPr>
        <w:ind w:left="1134" w:firstLine="0"/>
      </w:pPr>
      <w:rPr>
        <w:b w:val="1"/>
        <w:i w:val="0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tabs>
        <w:tab w:val="left" w:pos="1701"/>
      </w:tabs>
      <w:ind w:right="0" w:firstLine="0"/>
      <w:jc w:val="center"/>
    </w:pPr>
    <w:rPr>
      <w:rFonts w:ascii="Times New Roman" w:cs="Times New Roman" w:eastAsia="Times New Roman" w:hAnsi="Times New Roman"/>
      <w:b w:val="1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muriae.ifsudestemg.edu.br/" TargetMode="External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