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2" w:type="dxa"/>
        <w:jc w:val="left"/>
        <w:tblInd w:w="50" w:type="dxa"/>
        <w:tblCellMar>
          <w:top w:w="0" w:type="dxa"/>
          <w:left w:w="10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867"/>
        <w:gridCol w:w="6682"/>
        <w:gridCol w:w="1713"/>
      </w:tblGrid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b/>
                <w:b/>
                <w:color w:val="008000"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color w:val="008000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  <w:p>
            <w:pPr>
              <w:pStyle w:val="Standard"/>
              <w:widowControl w:val="false"/>
              <w:rPr>
                <w:b/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drawing>
                <wp:anchor behindDoc="0" distT="0" distB="7620" distL="114300" distR="11430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52830" cy="982345"/>
                  <wp:effectExtent l="0" t="0" r="0" b="0"/>
                  <wp:wrapSquare wrapText="bothSides"/>
                  <wp:docPr id="1" name="Imagem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andard"/>
              <w:widowControl w:val="false"/>
              <w:rPr>
                <w:b/>
                <w:b/>
                <w:color w:val="008000"/>
                <w:sz w:val="10"/>
                <w:szCs w:val="10"/>
              </w:rPr>
            </w:pPr>
            <w:r>
              <w:rPr>
                <w:b/>
                <w:color w:val="008000"/>
                <w:sz w:val="10"/>
                <w:szCs w:val="10"/>
              </w:rPr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FreeSans" w:hAnsi="FreeSans"/>
                <w:b/>
                <w:b/>
                <w:color w:val="008000"/>
                <w:sz w:val="30"/>
                <w:szCs w:val="30"/>
              </w:rPr>
            </w:pPr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     </w:t>
            </w:r>
          </w:p>
          <w:p>
            <w:pPr>
              <w:pStyle w:val="Standard"/>
              <w:widowControl w:val="false"/>
              <w:jc w:val="center"/>
              <w:rPr>
                <w:rFonts w:ascii="FreeSans" w:hAnsi="FreeSans"/>
                <w:b/>
                <w:b/>
                <w:color w:val="008000"/>
                <w:sz w:val="30"/>
                <w:szCs w:val="30"/>
              </w:rPr>
            </w:pPr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   </w:t>
            </w:r>
            <w:bookmarkStart w:id="1" w:name="__DdeLink__150_1674347930"/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 </w:t>
            </w:r>
            <w:bookmarkStart w:id="2" w:name="__DdeLink__1826_3237039547"/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</w:t>
            </w:r>
            <w:r>
              <w:rPr>
                <w:rFonts w:ascii="FreeSans" w:hAnsi="FreeSans"/>
                <w:b/>
                <w:color w:val="000000"/>
                <w:sz w:val="30"/>
                <w:szCs w:val="30"/>
              </w:rPr>
              <w:t>Anexo I</w:t>
            </w:r>
            <w:bookmarkEnd w:id="1"/>
            <w:bookmarkEnd w:id="2"/>
          </w:p>
          <w:p>
            <w:pPr>
              <w:pStyle w:val="Standard"/>
              <w:widowControl w:val="false"/>
              <w:jc w:val="center"/>
              <w:rPr>
                <w:rFonts w:ascii="FreeSans" w:hAnsi="FreeSans"/>
                <w:b/>
                <w:b/>
                <w:color w:val="000000"/>
                <w:sz w:val="30"/>
                <w:szCs w:val="30"/>
              </w:rPr>
            </w:pPr>
            <w:r>
              <w:rPr>
                <w:rFonts w:ascii="FreeSans" w:hAnsi="FreeSans"/>
                <w:b/>
                <w:color w:val="000000"/>
                <w:sz w:val="30"/>
                <w:szCs w:val="3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/>
                <w:b/>
                <w:b/>
                <w:bCs/>
                <w:color w:val="008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8000"/>
                <w:sz w:val="16"/>
                <w:szCs w:val="16"/>
              </w:rPr>
              <w:t>COORDENAÇÃO DE ASSUNTOS E REGISTROS ACADÊMICOS</w:t>
            </w:r>
          </w:p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Av. Monteiro de Castro, 550 – Barra– Muriaé– MG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CEP: 36880-000 – Tel. (32) 3696-2850</w:t>
            </w:r>
          </w:p>
          <w:p>
            <w:pPr>
              <w:pStyle w:val="Standard"/>
              <w:widowControl w:val="false"/>
              <w:jc w:val="center"/>
              <w:rPr>
                <w:rFonts w:ascii="FreeSans" w:hAnsi="FreeSans"/>
                <w:b/>
                <w:b/>
                <w:color w:val="008000"/>
                <w:sz w:val="30"/>
                <w:szCs w:val="30"/>
              </w:rPr>
            </w:pPr>
            <w:r>
              <w:rPr>
                <w:rFonts w:ascii="Arial" w:hAnsi="Arial"/>
                <w:b/>
                <w:color w:val="008000"/>
                <w:sz w:val="16"/>
                <w:szCs w:val="16"/>
              </w:rPr>
              <w:t xml:space="preserve">e-mail: </w:t>
            </w:r>
            <w:r>
              <w:rPr>
                <w:rFonts w:ascii="Arial" w:hAnsi="Arial"/>
                <w:b/>
                <w:color w:val="008000"/>
                <w:sz w:val="16"/>
                <w:szCs w:val="16"/>
                <w:u w:val="single"/>
              </w:rPr>
              <w:t>secretaria.muriae@ifsudestemg.edu.br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114300" distR="122555" simplePos="0" locked="0" layoutInCell="1" allowOverlap="1" relativeHeight="3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31750</wp:posOffset>
                  </wp:positionV>
                  <wp:extent cx="639445" cy="728345"/>
                  <wp:effectExtent l="0" t="0" r="0" b="0"/>
                  <wp:wrapSquare wrapText="bothSides"/>
                  <wp:docPr id="2" name="Imagem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  <w:tab/>
      </w:r>
    </w:p>
    <w:tbl>
      <w:tblPr>
        <w:tblW w:w="10262" w:type="dxa"/>
        <w:jc w:val="left"/>
        <w:tblInd w:w="41" w:type="dxa"/>
        <w:tblCellMar>
          <w:top w:w="55" w:type="dxa"/>
          <w:left w:w="50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818"/>
        <w:gridCol w:w="5821"/>
        <w:gridCol w:w="2623"/>
      </w:tblGrid>
      <w:tr>
        <w:trPr/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PROTOCOLO</w:t>
            </w:r>
          </w:p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  <w:p>
            <w:pPr>
              <w:pStyle w:val="Contedodatabela"/>
              <w:widowControl w:val="false"/>
              <w:spacing w:lineRule="auto" w:line="360"/>
              <w:jc w:val="both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N° ______________________</w:t>
            </w:r>
          </w:p>
          <w:p>
            <w:pPr>
              <w:pStyle w:val="Contedodatabela"/>
              <w:widowControl w:val="false"/>
              <w:spacing w:lineRule="auto" w:line="360"/>
              <w:jc w:val="both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Livro: _______ FLS.:______</w:t>
            </w:r>
          </w:p>
          <w:p>
            <w:pPr>
              <w:pStyle w:val="Contedodatabela"/>
              <w:widowControl w:val="false"/>
              <w:spacing w:lineRule="auto" w:line="3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Data:</w:t>
            </w:r>
            <w:r>
              <w:rPr>
                <w:sz w:val="14"/>
                <w:szCs w:val="14"/>
              </w:rPr>
              <w:t xml:space="preserve"> ______/______/______</w:t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Contedodatabela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</w:t>
            </w:r>
          </w:p>
          <w:p>
            <w:pPr>
              <w:pStyle w:val="Contedodatabela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Responsável Protocolo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Ficha de requerimento de formatura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COLAÇÃO DE GRAU:</w:t>
            </w:r>
          </w:p>
          <w:p>
            <w:pPr>
              <w:pStyle w:val="Contedodatabel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SOLENE  (    )</w:t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GABINETE ANTERIOR  (   )</w:t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GABINETE POSTERIOR  (   )</w:t>
            </w:r>
          </w:p>
        </w:tc>
      </w:tr>
    </w:tbl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6"/>
          <w:szCs w:val="16"/>
        </w:rPr>
        <w:tab/>
        <w:tab/>
        <w:tab/>
        <w:tab/>
        <w:tab/>
        <w:tab/>
        <w:tab/>
        <w:tab/>
      </w:r>
    </w:p>
    <w:p>
      <w:pPr>
        <w:pStyle w:val="Standard"/>
        <w:spacing w:lineRule="auto" w:line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>
      <w:pPr>
        <w:pStyle w:val="Standard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ab/>
        <w:t>Eu, _________________________________________________________________________________,   número de matrícula _______________, aluno do Curso _____________________________________________, turno____________, turma __________, semestre/ano de conclusão ______________, venho requerer a minha Colação de Grau.</w:t>
      </w:r>
    </w:p>
    <w:p>
      <w:pPr>
        <w:pStyle w:val="Standard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Declaro estar ciente que a aprovação deste requerimento está vinculada às exigências para a conclusão do curso (cumprido todas as disciplinas curriculares e a carga horária do meu curso exigida no seu Projeto Pedagógico do Curso, bem como não ter pendências em relação ao Exame Nacional de Desempenho dos Estudantes – ENADE aplicado pelo Ministério da Educação), e da obrigatoriedade de estar em dia com a documentação no Setor de RA e apresentar os documentos abaixo.</w:t>
      </w:r>
    </w:p>
    <w:tbl>
      <w:tblPr>
        <w:tblW w:w="10257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7806"/>
        <w:gridCol w:w="2450"/>
      </w:tblGrid>
      <w:tr>
        <w:trPr/>
        <w:tc>
          <w:tcPr>
            <w:tcW w:w="7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DOCUMENTOS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ENTREGUE</w:t>
            </w:r>
          </w:p>
        </w:tc>
      </w:tr>
      <w:tr>
        <w:trPr/>
        <w:tc>
          <w:tcPr>
            <w:tcW w:w="7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Consta – Biblioteca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57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20"/>
        <w:gridCol w:w="9836"/>
      </w:tblGrid>
      <w:tr>
        <w:trPr/>
        <w:tc>
          <w:tcPr>
            <w:tcW w:w="10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JUSTIFICATIVA PARA COLAÇÃO DE GRAU EM GABINETE</w:t>
            </w:r>
          </w:p>
        </w:tc>
      </w:tr>
      <w:tr>
        <w:trPr/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Problema de saúde.</w:t>
            </w:r>
          </w:p>
        </w:tc>
      </w:tr>
      <w:tr>
        <w:trPr/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>Doença de caráter infecto-contagiosa, mediante atestado médico reconhecido na forma da lei, constando o Código Internacional de Doenças (CID);.</w:t>
            </w:r>
          </w:p>
        </w:tc>
      </w:tr>
      <w:tr>
        <w:trPr/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>Ter sido vítima de ação involuntária provocada por terceiros;.</w:t>
            </w:r>
          </w:p>
        </w:tc>
      </w:tr>
      <w:tr>
        <w:trPr/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>Manobras ou exercícios militares comprovados por documento da respectiva unidade militar.</w:t>
            </w:r>
          </w:p>
        </w:tc>
      </w:tr>
      <w:tr>
        <w:trPr/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>Luto por parentes em linha reta (pais, avós, filhos e netos), colaterais até o segundo grau (irmãos e tios), cônjuge ou companheiro (a), mediante respectivo atestado de óbito.</w:t>
            </w:r>
          </w:p>
        </w:tc>
      </w:tr>
      <w:tr>
        <w:trPr/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>Convocação, coincidente em horário, para depoimento judicial ou policial, ou para eleições em entidades oficiais, devidamente comprovada por declaração da autoridade competente.</w:t>
            </w:r>
          </w:p>
        </w:tc>
      </w:tr>
      <w:tr>
        <w:trPr/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360"/>
              <w:rPr/>
            </w:pPr>
            <w:r>
              <w:rPr>
                <w:color w:val="000000"/>
                <w:sz w:val="18"/>
                <w:szCs w:val="18"/>
              </w:rPr>
              <w:t>Outros, devidamente analisados pela Coordenação de Graduação.</w:t>
            </w:r>
          </w:p>
        </w:tc>
      </w:tr>
    </w:tbl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/>
      </w:pPr>
      <w:r>
        <w:rPr>
          <w:color w:val="000000"/>
          <w:sz w:val="18"/>
          <w:szCs w:val="18"/>
        </w:rPr>
        <w:t>Comprometo-me a conferir a resposta deste documento no site do campus.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/>
      </w:pPr>
      <w:r>
        <w:rPr>
          <w:sz w:val="18"/>
          <w:szCs w:val="18"/>
        </w:rPr>
        <w:t>Muriaé, _____ de _________________ de 202</w:t>
      </w:r>
      <w:r>
        <w:rPr>
          <w:sz w:val="18"/>
          <w:szCs w:val="18"/>
        </w:rPr>
        <w:t>2</w:t>
      </w:r>
      <w:r>
        <w:rPr>
          <w:sz w:val="18"/>
          <w:szCs w:val="18"/>
        </w:rPr>
        <w:t>.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Assinatura do Requerente/Responsável</w:t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57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261"/>
        <w:gridCol w:w="3499"/>
        <w:gridCol w:w="3497"/>
      </w:tblGrid>
      <w:tr>
        <w:trPr/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INFORMAÇÃO DA SECRETARIA</w:t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) DEFERIDO        Data: ____/____/____</w:t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) INDEFERIDO    Visto:  ____________</w:t>
            </w:r>
          </w:p>
          <w:p>
            <w:pPr>
              <w:pStyle w:val="Contedodatabela"/>
              <w:widowControl w:val="false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ARQUIVADO NA PASTA DO ALUNO EM:</w:t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____/____/____     _________________</w:t>
            </w:r>
          </w:p>
          <w:p>
            <w:pPr>
              <w:pStyle w:val="Contedodatabela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</w:t>
            </w:r>
            <w:r>
              <w:rPr>
                <w:sz w:val="16"/>
                <w:szCs w:val="16"/>
              </w:rPr>
              <w:t>SECRETARIA</w:t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 GRAU EM ___/___/___</w:t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DIRETOR(A) DE ENSINO</w:t>
            </w:r>
          </w:p>
        </w:tc>
      </w:tr>
    </w:tbl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</w:t>
      </w:r>
    </w:p>
    <w:tbl>
      <w:tblPr>
        <w:tblW w:w="1026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0262"/>
      </w:tblGrid>
      <w:tr>
        <w:trPr/>
        <w:tc>
          <w:tcPr>
            <w:tcW w:w="10262" w:type="dxa"/>
            <w:tcBorders/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RECIBO - Requereu em ____/____/____ a Colação de Grau, PROTOCOLO Nº___________________ - LIVRO __________ - FOLHA</w:t>
            </w:r>
          </w:p>
          <w:p>
            <w:pPr>
              <w:pStyle w:val="Contedodatabela"/>
              <w:widowControl w:val="false"/>
              <w:spacing w:lineRule="auto" w:line="360"/>
              <w:rPr/>
            </w:pPr>
            <w:r>
              <w:rPr>
                <w:sz w:val="16"/>
                <w:szCs w:val="16"/>
              </w:rPr>
              <w:t>___________. Comprometo-me a conferir a resposta deste documento no site.</w:t>
            </w:r>
          </w:p>
        </w:tc>
      </w:tr>
    </w:tbl>
    <w:p>
      <w:pPr>
        <w:pStyle w:val="Standard"/>
        <w:rPr/>
      </w:pPr>
      <w:r>
        <w:rPr/>
      </w:r>
    </w:p>
    <w:sectPr>
      <w:type w:val="nextPage"/>
      <w:pgSz w:w="11906" w:h="16838"/>
      <w:pgMar w:left="794" w:right="850" w:header="0" w:top="340" w:footer="0" w:bottom="9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Free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ejaVu Sans" w:cs="DejaVu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Caracteresdenotaderodap" w:customStyle="1">
    <w:name w:val="Caracteres de nota de rodapé"/>
    <w:qFormat/>
    <w:rPr/>
  </w:style>
  <w:style w:type="character" w:styleId="Caracteresdenotadefim" w:customStyle="1">
    <w:name w:val="Caracteres de nota de fim"/>
    <w:qFormat/>
    <w:rPr/>
  </w:style>
  <w:style w:type="character" w:styleId="InternetLink" w:customStyle="1">
    <w:name w:val="Hyperlink"/>
    <w:qFormat/>
    <w:rPr>
      <w:color w:val="000080"/>
      <w:u w:val="single"/>
    </w:rPr>
  </w:style>
  <w:style w:type="character" w:styleId="VisitedInternetLink" w:customStyle="1">
    <w:name w:val="FollowedHyperlink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widowControl w:val="fals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ejaVu Sans" w:cs="DejaVu Sans"/>
      <w:i/>
      <w:iCs/>
      <w:color w:val="auto"/>
      <w:kern w:val="2"/>
      <w:sz w:val="24"/>
      <w:szCs w:val="24"/>
      <w:lang w:val="pt-BR" w:eastAsia="zh-CN" w:bidi="hi-IN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/>
  </w:style>
  <w:style w:type="paragraph" w:styleId="Ttulo1" w:customStyle="1">
    <w:name w:val="Título1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Droid Sans Fallback" w:cs="Lohit Hindi"/>
      <w:color w:val="auto"/>
      <w:kern w:val="2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2"/>
      <w:sz w:val="24"/>
      <w:szCs w:val="24"/>
      <w:lang w:val="pt-BR" w:eastAsia="zh-CN" w:bidi="hi-IN"/>
    </w:rPr>
  </w:style>
  <w:style w:type="paragraph" w:styleId="Textbody1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qFormat/>
    <w:pPr>
      <w:jc w:val="center"/>
    </w:pPr>
    <w:rPr>
      <w:i/>
      <w:iCs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Textbody1"/>
    <w:qFormat/>
    <w:pPr/>
    <w:rPr/>
  </w:style>
  <w:style w:type="paragraph" w:styleId="BodyText2">
    <w:name w:val="Body Text 2"/>
    <w:basedOn w:val="Standard"/>
    <w:qFormat/>
    <w:pPr>
      <w:jc w:val="both"/>
    </w:pPr>
    <w:rPr>
      <w:rFonts w:ascii="Arial" w:hAnsi="Arial"/>
      <w:sz w:val="22"/>
      <w:szCs w:val="20"/>
    </w:rPr>
  </w:style>
  <w:style w:type="paragraph" w:styleId="Contedodalista" w:customStyle="1">
    <w:name w:val="Conteúdo da lista"/>
    <w:basedOn w:val="Standard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341</Words>
  <Characters>2484</Characters>
  <CharactersWithSpaces>3033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2020-02-04T12:26:00Z</dcterms:created>
  <dc:creator>ifsudestejf</dc:creator>
  <dc:description/>
  <dc:language>pt-BR</dc:language>
  <cp:lastModifiedBy/>
  <cp:lastPrinted>2016-01-18T09:07:00Z</cp:lastPrinted>
  <dcterms:modified xsi:type="dcterms:W3CDTF">2022-04-05T07:32:14Z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