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jc w:val="center"/>
        <w:rPr>
          <w:b/>
          <w:b/>
        </w:rPr>
      </w:pPr>
      <w:r>
        <w:rPr>
          <w:b/>
        </w:rPr>
        <w:t>ANEXO 2</w:t>
      </w:r>
    </w:p>
    <w:p>
      <w:pPr>
        <w:pStyle w:val="LOnormal1"/>
        <w:jc w:val="center"/>
        <w:rPr/>
      </w:pPr>
      <w:r>
        <w:rPr>
          <w:b/>
        </w:rPr>
        <w:t>PLANO DE ATIVIDADES DO REGIME DE EXERCÍCIO DOMICILIAR</w:t>
      </w:r>
    </w:p>
    <w:tbl>
      <w:tblPr>
        <w:tblStyle w:val="TableNormal"/>
        <w:tblW w:w="98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6464"/>
        <w:gridCol w:w="3420"/>
      </w:tblGrid>
      <w:tr>
        <w:trPr>
          <w:trHeight w:val="420" w:hRule="atLeast"/>
        </w:trPr>
        <w:tc>
          <w:tcPr>
            <w:tcW w:w="9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Processo nº: </w:t>
            </w:r>
            <w:bookmarkStart w:id="0" w:name="menuForm%25253ApainelProcesso"/>
            <w:bookmarkStart w:id="1" w:name="menuForm%25253ApainelCentral"/>
            <w:bookmarkEnd w:id="0"/>
            <w:bookmarkEnd w:id="1"/>
          </w:p>
        </w:tc>
      </w:tr>
      <w:tr>
        <w:trPr>
          <w:trHeight w:val="475" w:hRule="atLeast"/>
        </w:trPr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Discente: </w:t>
            </w:r>
            <w:bookmarkStart w:id="2" w:name="menuForm%25253ApainelProcesso1"/>
            <w:bookmarkStart w:id="3" w:name="menuForm%25253ApainelCentral1"/>
            <w:bookmarkEnd w:id="2"/>
            <w:bookmarkEnd w:id="3"/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Matrícula: </w:t>
            </w:r>
          </w:p>
        </w:tc>
      </w:tr>
      <w:tr>
        <w:trPr>
          <w:trHeight w:val="432" w:hRule="atLeast"/>
        </w:trPr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Curso: Técnico Integrado em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>Período: xº ano</w:t>
            </w:r>
          </w:p>
        </w:tc>
      </w:tr>
      <w:tr>
        <w:trPr>
          <w:trHeight w:val="432" w:hRule="atLeast"/>
        </w:trPr>
        <w:tc>
          <w:tcPr>
            <w:tcW w:w="9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Nome do Componente Curricular: </w:t>
            </w:r>
          </w:p>
        </w:tc>
      </w:tr>
      <w:tr>
        <w:trPr>
          <w:trHeight w:val="432" w:hRule="atLeast"/>
        </w:trPr>
        <w:tc>
          <w:tcPr>
            <w:tcW w:w="9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Nome do Docente: </w:t>
            </w:r>
          </w:p>
        </w:tc>
      </w:tr>
      <w:tr>
        <w:trPr>
          <w:trHeight w:val="432" w:hRule="atLeast"/>
        </w:trPr>
        <w:tc>
          <w:tcPr>
            <w:tcW w:w="9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 xml:space="preserve">E-mail do Docente: </w:t>
            </w:r>
          </w:p>
        </w:tc>
      </w:tr>
      <w:tr>
        <w:trPr>
          <w:trHeight w:val="432" w:hRule="atLeast"/>
        </w:trPr>
        <w:tc>
          <w:tcPr>
            <w:tcW w:w="9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>Período do Plano de Atividades:</w:t>
            </w:r>
          </w:p>
        </w:tc>
      </w:tr>
    </w:tbl>
    <w:p>
      <w:pPr>
        <w:pStyle w:val="LOnormal1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994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43"/>
      </w:tblGrid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CONTEÚDO / BIBLIOGRAFIA</w:t>
            </w:r>
          </w:p>
        </w:tc>
      </w:tr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</w:tc>
      </w:tr>
    </w:tbl>
    <w:p>
      <w:pPr>
        <w:pStyle w:val="LOnormal1"/>
        <w:rPr>
          <w:sz w:val="16"/>
          <w:szCs w:val="16"/>
        </w:rPr>
      </w:pPr>
      <w:r>
        <w:rPr>
          <w:sz w:val="16"/>
          <w:szCs w:val="16"/>
        </w:rPr>
        <w:t>*Deverão abordar os tópicos constantes do Programa de Ensino da Disciplina.</w:t>
      </w:r>
    </w:p>
    <w:p>
      <w:pPr>
        <w:pStyle w:val="LOnormal1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994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43"/>
      </w:tblGrid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CRONOGRAMA DAS ATIVIDADES</w:t>
            </w:r>
          </w:p>
        </w:tc>
      </w:tr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/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</w:tc>
      </w:tr>
    </w:tbl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  <w:t>* Preencher discriminando o cronograma das principais atividades a serem cumpridas pelo discente, equivalentes àquelas que   regularmente seriam desenvolvidas no período de aulas correspondente, tais como: conteúdo teórico e exercícios.</w:t>
      </w:r>
    </w:p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994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43"/>
      </w:tblGrid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CRITÉRIOS DE AVALIAÇÃO</w:t>
            </w:r>
          </w:p>
        </w:tc>
      </w:tr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</w:tc>
      </w:tr>
    </w:tbl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  <w:t>*Preencher com os dados constantes do Programa de Ensino do Componente Curricular. O Regime de Exercício Domiciliar não dispensa  a avaliação, que deverá ser adaptada com metodologias diferenciadas para atender às necessidades do discente.</w:t>
      </w:r>
    </w:p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994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43"/>
      </w:tblGrid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CALENDÁRIO DAS AVALIAÇÕES</w:t>
            </w:r>
          </w:p>
        </w:tc>
      </w:tr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</w:tc>
      </w:tr>
    </w:tbl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  <w:t>*Preencher com as datas e os prazos das avaliações.</w:t>
      </w:r>
    </w:p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994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43"/>
      </w:tblGrid>
      <w:tr>
        <w:trPr/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ASSINATURA DO DOCENTE</w:t>
            </w:r>
          </w:p>
        </w:tc>
      </w:tr>
      <w:tr>
        <w:trPr>
          <w:trHeight w:val="375" w:hRule="atLeast"/>
        </w:trPr>
        <w:tc>
          <w:tcPr>
            <w:tcW w:w="9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Arial;sans-serif" w:hAnsi="Arial;sans-serif"/>
                <w:color w:val="C9211E"/>
                <w:kern w:val="0"/>
                <w:sz w:val="22"/>
                <w:szCs w:val="22"/>
                <w:lang w:val="en-US" w:eastAsia="zh-CN" w:bidi="hi-IN"/>
              </w:rPr>
              <w:t>&lt;Professor deve preencher&gt;</w:t>
            </w:r>
          </w:p>
        </w:tc>
      </w:tr>
    </w:tbl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Normal"/>
        <w:tblW w:w="993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714"/>
        <w:gridCol w:w="4215"/>
      </w:tblGrid>
      <w:tr>
        <w:trPr/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EQUIPE PEDAGÓGICA OU ÓRGÃO EQUIVALENTE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en-US" w:eastAsia="zh-CN" w:bidi="hi-IN"/>
              </w:rPr>
              <w:t>CIENTE DO DISCENTE</w:t>
            </w:r>
          </w:p>
        </w:tc>
      </w:tr>
      <w:tr>
        <w:trPr/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>Data: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>Data:</w:t>
            </w:r>
          </w:p>
        </w:tc>
      </w:tr>
      <w:tr>
        <w:trPr/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>Assinatura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zh-CN" w:bidi="hi-IN"/>
              </w:rPr>
              <w:t>Assinatura</w:t>
            </w:r>
          </w:p>
        </w:tc>
      </w:tr>
    </w:tbl>
    <w:p>
      <w:pPr>
        <w:pStyle w:val="LOnormal1"/>
        <w:jc w:val="both"/>
        <w:rPr>
          <w:sz w:val="16"/>
          <w:szCs w:val="16"/>
        </w:rPr>
      </w:pPr>
      <w:r>
        <w:rPr>
          <w:sz w:val="16"/>
          <w:szCs w:val="16"/>
        </w:rPr>
        <w:t>Fazer em 2 vias: 1 para discente e 1 anexar ao processo.</w:t>
      </w:r>
    </w:p>
    <w:sectPr>
      <w:headerReference w:type="default" r:id="rId2"/>
      <w:type w:val="nextPage"/>
      <w:pgSz w:w="11906" w:h="16838"/>
      <w:pgMar w:left="1133" w:right="833" w:gutter="0" w:header="720" w:top="1133" w:footer="0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rPr/>
    </w:pPr>
    <w:r>
      <w:rPr/>
      <w:drawing>
        <wp:inline distT="0" distB="0" distL="0" distR="0">
          <wp:extent cx="5731510" cy="6731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1"/>
    <w:next w:val="LOnormal1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1"/>
    <w:next w:val="LOnormal1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1"/>
    <w:next w:val="LOnormal1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1"/>
    <w:next w:val="LOnormal1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1"/>
    <w:next w:val="LOnormal1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l" w:customStyle="1">
    <w:name w:val="il"/>
    <w:basedOn w:val="DefaultParagraphFont"/>
    <w:qFormat/>
    <w:rsid w:val="00702be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LOnormal1"/>
    <w:next w:val="Corpodotexto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1"/>
    <w:next w:val="LO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Edit_Docx_PLUS/7.4.0.3$Windows_X86_64 LibreOffice_project/</Application>
  <AppVersion>15.0000</AppVersion>
  <Pages>2</Pages>
  <Words>162</Words>
  <Characters>976</Characters>
  <CharactersWithSpaces>1120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2025-05-30T10:39:00Z</dcterms:created>
  <dc:creator>W10</dc:creator>
  <dc:description/>
  <dc:language>pt-BR</dc:language>
  <cp:lastModifiedBy/>
  <dcterms:modified xsi:type="dcterms:W3CDTF">2026-01-23T10:56:41Z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